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F6C7" w14:textId="77777777" w:rsidR="002A7F6A" w:rsidRPr="00891216" w:rsidRDefault="002A7F6A" w:rsidP="002A7F6A">
      <w:pPr>
        <w:pStyle w:val="Standard"/>
        <w:ind w:left="5664" w:firstLine="708"/>
        <w:rPr>
          <w:rFonts w:asciiTheme="minorHAnsi" w:eastAsia="F" w:hAnsiTheme="minorHAnsi" w:cstheme="minorHAnsi"/>
          <w:b/>
          <w:bCs/>
          <w:sz w:val="20"/>
          <w:szCs w:val="20"/>
          <w:lang w:val="pl-PL" w:eastAsia="pl-PL"/>
        </w:rPr>
      </w:pPr>
      <w:r w:rsidRPr="00891216">
        <w:rPr>
          <w:rFonts w:asciiTheme="minorHAnsi" w:eastAsia="F" w:hAnsiTheme="minorHAnsi" w:cstheme="minorHAnsi"/>
          <w:b/>
          <w:bCs/>
          <w:sz w:val="20"/>
          <w:szCs w:val="20"/>
          <w:lang w:val="pl-PL" w:eastAsia="pl-PL"/>
        </w:rPr>
        <w:t xml:space="preserve">Załącznik nr </w:t>
      </w:r>
      <w:r>
        <w:rPr>
          <w:rFonts w:asciiTheme="minorHAnsi" w:eastAsia="F" w:hAnsiTheme="minorHAnsi" w:cstheme="minorHAnsi"/>
          <w:b/>
          <w:bCs/>
          <w:sz w:val="20"/>
          <w:szCs w:val="20"/>
          <w:lang w:val="pl-PL" w:eastAsia="pl-PL"/>
        </w:rPr>
        <w:t>2</w:t>
      </w:r>
    </w:p>
    <w:p w14:paraId="12FEE5A5" w14:textId="77777777" w:rsidR="002A7F6A" w:rsidRPr="00891216" w:rsidRDefault="002A7F6A" w:rsidP="002A7F6A">
      <w:pPr>
        <w:pStyle w:val="Standard"/>
        <w:ind w:left="6372"/>
        <w:rPr>
          <w:rFonts w:asciiTheme="minorHAnsi" w:eastAsia="F" w:hAnsiTheme="minorHAnsi" w:cstheme="minorHAnsi"/>
          <w:b/>
          <w:bCs/>
          <w:sz w:val="20"/>
          <w:szCs w:val="20"/>
          <w:lang w:val="pl-PL" w:eastAsia="pl-PL"/>
        </w:rPr>
      </w:pPr>
      <w:r w:rsidRPr="00891216">
        <w:rPr>
          <w:rFonts w:asciiTheme="minorHAnsi" w:eastAsia="F" w:hAnsiTheme="minorHAnsi" w:cstheme="minorHAnsi"/>
          <w:b/>
          <w:bCs/>
          <w:sz w:val="20"/>
          <w:szCs w:val="20"/>
          <w:lang w:val="pl-PL" w:eastAsia="pl-PL"/>
        </w:rPr>
        <w:t xml:space="preserve">do Zapytania ofertowego </w:t>
      </w:r>
    </w:p>
    <w:p w14:paraId="57BCAB01" w14:textId="62928BC0" w:rsidR="002A7F6A" w:rsidRPr="00891216" w:rsidRDefault="00C35812" w:rsidP="002A7F6A">
      <w:pPr>
        <w:spacing w:after="0" w:line="360" w:lineRule="auto"/>
        <w:ind w:left="5664" w:firstLine="708"/>
        <w:rPr>
          <w:rFonts w:eastAsiaTheme="minorEastAsia" w:cstheme="minorHAnsi"/>
          <w:b/>
          <w:bCs/>
          <w:sz w:val="20"/>
          <w:szCs w:val="20"/>
          <w:lang w:eastAsia="pl-PL"/>
        </w:rPr>
      </w:pPr>
      <w:r>
        <w:rPr>
          <w:rFonts w:eastAsia="F" w:cstheme="minorHAnsi"/>
          <w:b/>
          <w:bCs/>
          <w:sz w:val="20"/>
          <w:szCs w:val="20"/>
          <w:lang w:eastAsia="pl-PL"/>
        </w:rPr>
        <w:t xml:space="preserve">z dnia </w:t>
      </w:r>
      <w:r w:rsidR="006510AD" w:rsidRPr="006510AD">
        <w:rPr>
          <w:rFonts w:eastAsia="F" w:cstheme="minorHAnsi"/>
          <w:b/>
          <w:bCs/>
          <w:sz w:val="20"/>
          <w:szCs w:val="20"/>
          <w:lang w:eastAsia="pl-PL"/>
        </w:rPr>
        <w:t>15.</w:t>
      </w:r>
      <w:r w:rsidR="002A7F6A" w:rsidRPr="006510AD">
        <w:rPr>
          <w:rFonts w:eastAsia="F" w:cstheme="minorHAnsi"/>
          <w:b/>
          <w:bCs/>
          <w:sz w:val="20"/>
          <w:szCs w:val="20"/>
          <w:lang w:eastAsia="pl-PL"/>
        </w:rPr>
        <w:t>0</w:t>
      </w:r>
      <w:r w:rsidRPr="006510AD">
        <w:rPr>
          <w:rFonts w:eastAsia="F" w:cstheme="minorHAnsi"/>
          <w:b/>
          <w:bCs/>
          <w:sz w:val="20"/>
          <w:szCs w:val="20"/>
          <w:lang w:eastAsia="pl-PL"/>
        </w:rPr>
        <w:t>5</w:t>
      </w:r>
      <w:r w:rsidR="002A7F6A" w:rsidRPr="006510AD">
        <w:rPr>
          <w:rFonts w:eastAsia="F" w:cstheme="minorHAnsi"/>
          <w:b/>
          <w:bCs/>
          <w:sz w:val="20"/>
          <w:szCs w:val="20"/>
          <w:lang w:eastAsia="pl-PL"/>
        </w:rPr>
        <w:t>.2026 r.</w:t>
      </w:r>
    </w:p>
    <w:p w14:paraId="7BF92AD0" w14:textId="77777777" w:rsidR="00F707DA" w:rsidRPr="00164AF3" w:rsidRDefault="00F707DA" w:rsidP="00202B91">
      <w:pPr>
        <w:spacing w:after="120"/>
        <w:jc w:val="center"/>
        <w:rPr>
          <w:rFonts w:asciiTheme="minorHAnsi" w:hAnsiTheme="minorHAnsi" w:cstheme="minorHAnsi"/>
          <w:color w:val="000000" w:themeColor="text1"/>
        </w:rPr>
      </w:pPr>
      <w:r w:rsidRPr="00164AF3">
        <w:rPr>
          <w:rFonts w:asciiTheme="minorHAnsi" w:hAnsiTheme="minorHAnsi" w:cstheme="minorHAnsi"/>
          <w:b/>
          <w:bCs/>
          <w:color w:val="000000" w:themeColor="text1"/>
        </w:rPr>
        <w:t>UMOWA Nr</w:t>
      </w:r>
      <w:r w:rsidR="00402FE4" w:rsidRPr="00164AF3">
        <w:rPr>
          <w:rFonts w:asciiTheme="minorHAnsi" w:hAnsiTheme="minorHAnsi" w:cstheme="minorHAnsi"/>
          <w:color w:val="000000" w:themeColor="text1"/>
        </w:rPr>
        <w:t xml:space="preserve"> ………………</w:t>
      </w:r>
    </w:p>
    <w:p w14:paraId="20EC6B85" w14:textId="77777777" w:rsidR="00697C13" w:rsidRPr="00164AF3" w:rsidRDefault="00AB07E1" w:rsidP="00C60585">
      <w:pPr>
        <w:autoSpaceDE w:val="0"/>
        <w:autoSpaceDN w:val="0"/>
        <w:adjustRightInd w:val="0"/>
        <w:spacing w:after="120"/>
        <w:jc w:val="left"/>
        <w:rPr>
          <w:rFonts w:asciiTheme="minorHAnsi" w:hAnsiTheme="minorHAnsi" w:cstheme="minorHAnsi"/>
          <w:color w:val="000000" w:themeColor="text1"/>
        </w:rPr>
      </w:pPr>
      <w:r w:rsidRPr="00164AF3">
        <w:rPr>
          <w:rFonts w:asciiTheme="minorHAnsi" w:hAnsiTheme="minorHAnsi" w:cstheme="minorHAnsi"/>
          <w:color w:val="000000" w:themeColor="text1"/>
        </w:rPr>
        <w:t xml:space="preserve">zawarta w </w:t>
      </w:r>
      <w:r w:rsidR="00F707DA" w:rsidRPr="00164AF3">
        <w:rPr>
          <w:rFonts w:asciiTheme="minorHAnsi" w:hAnsiTheme="minorHAnsi" w:cstheme="minorHAnsi"/>
          <w:color w:val="000000" w:themeColor="text1"/>
        </w:rPr>
        <w:t xml:space="preserve">dniu </w:t>
      </w:r>
      <w:r w:rsidR="001A04A3" w:rsidRPr="00164AF3">
        <w:rPr>
          <w:rFonts w:asciiTheme="minorHAnsi" w:hAnsiTheme="minorHAnsi" w:cstheme="minorHAnsi"/>
          <w:color w:val="000000" w:themeColor="text1"/>
        </w:rPr>
        <w:t>……</w:t>
      </w:r>
      <w:r w:rsidR="004B50D0" w:rsidRPr="00164AF3">
        <w:rPr>
          <w:rFonts w:asciiTheme="minorHAnsi" w:hAnsiTheme="minorHAnsi" w:cstheme="minorHAnsi"/>
          <w:color w:val="000000" w:themeColor="text1"/>
        </w:rPr>
        <w:t>..</w:t>
      </w:r>
      <w:r w:rsidR="00BC29B2" w:rsidRPr="00164AF3">
        <w:rPr>
          <w:rFonts w:asciiTheme="minorHAnsi" w:hAnsiTheme="minorHAnsi" w:cstheme="minorHAnsi"/>
          <w:color w:val="000000" w:themeColor="text1"/>
        </w:rPr>
        <w:t>…</w:t>
      </w:r>
      <w:r w:rsidR="00C60585" w:rsidRPr="00164AF3">
        <w:rPr>
          <w:rFonts w:asciiTheme="minorHAnsi" w:hAnsiTheme="minorHAnsi" w:cstheme="minorHAnsi"/>
          <w:color w:val="000000" w:themeColor="text1"/>
        </w:rPr>
        <w:t>….</w:t>
      </w:r>
      <w:r w:rsidR="00BC29B2" w:rsidRPr="00164AF3">
        <w:rPr>
          <w:rFonts w:asciiTheme="minorHAnsi" w:hAnsiTheme="minorHAnsi" w:cstheme="minorHAnsi"/>
          <w:color w:val="000000" w:themeColor="text1"/>
        </w:rPr>
        <w:t>..</w:t>
      </w:r>
      <w:r w:rsidR="00F707DA" w:rsidRPr="00164AF3">
        <w:rPr>
          <w:rFonts w:asciiTheme="minorHAnsi" w:hAnsiTheme="minorHAnsi" w:cstheme="minorHAnsi"/>
          <w:color w:val="000000" w:themeColor="text1"/>
        </w:rPr>
        <w:t>202</w:t>
      </w:r>
      <w:r w:rsidR="00C60585" w:rsidRPr="00164AF3">
        <w:rPr>
          <w:rFonts w:asciiTheme="minorHAnsi" w:hAnsiTheme="minorHAnsi" w:cstheme="minorHAnsi"/>
          <w:color w:val="000000" w:themeColor="text1"/>
        </w:rPr>
        <w:t>6</w:t>
      </w:r>
      <w:r w:rsidR="00F707DA" w:rsidRPr="00164AF3">
        <w:rPr>
          <w:rFonts w:asciiTheme="minorHAnsi" w:hAnsiTheme="minorHAnsi" w:cstheme="minorHAnsi"/>
          <w:color w:val="000000" w:themeColor="text1"/>
        </w:rPr>
        <w:t xml:space="preserve"> r. </w:t>
      </w:r>
      <w:r w:rsidR="00697C13" w:rsidRPr="00164AF3">
        <w:rPr>
          <w:rFonts w:asciiTheme="minorHAnsi" w:hAnsiTheme="minorHAnsi" w:cstheme="minorHAnsi"/>
          <w:color w:val="000000" w:themeColor="text1"/>
        </w:rPr>
        <w:t>w Kielcach pomiędzy:</w:t>
      </w:r>
    </w:p>
    <w:p w14:paraId="28E58DD5" w14:textId="77777777" w:rsidR="00C60585" w:rsidRPr="00164AF3" w:rsidRDefault="00C60585" w:rsidP="00C60585">
      <w:pPr>
        <w:spacing w:after="0" w:line="276" w:lineRule="auto"/>
        <w:rPr>
          <w:rFonts w:asciiTheme="minorHAnsi" w:hAnsiTheme="minorHAnsi" w:cstheme="minorHAnsi"/>
          <w:b/>
        </w:rPr>
      </w:pPr>
      <w:r w:rsidRPr="00164AF3">
        <w:rPr>
          <w:rFonts w:asciiTheme="minorHAnsi" w:hAnsiTheme="minorHAnsi" w:cstheme="minorHAnsi"/>
          <w:b/>
        </w:rPr>
        <w:t>Gminą Kielce z siedzibą w Kielcach</w:t>
      </w:r>
    </w:p>
    <w:p w14:paraId="097EE6EB" w14:textId="77777777" w:rsidR="00C60585" w:rsidRPr="00164AF3" w:rsidRDefault="00C60585" w:rsidP="00C60585">
      <w:pPr>
        <w:spacing w:after="0" w:line="276" w:lineRule="auto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>ul. Rynek 1, 25-303 Kielce</w:t>
      </w:r>
    </w:p>
    <w:p w14:paraId="646D843C" w14:textId="77777777" w:rsidR="00C60585" w:rsidRPr="00164AF3" w:rsidRDefault="00C60585" w:rsidP="00C60585">
      <w:pPr>
        <w:spacing w:after="120" w:line="276" w:lineRule="auto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>NIP 657-261-73-25, REGON: 291009343</w:t>
      </w:r>
    </w:p>
    <w:p w14:paraId="5876DAD8" w14:textId="77777777" w:rsidR="00C60585" w:rsidRPr="00164AF3" w:rsidRDefault="00C60585" w:rsidP="00C60585">
      <w:pPr>
        <w:spacing w:after="0" w:line="276" w:lineRule="auto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>reprezentowaną przez:</w:t>
      </w:r>
    </w:p>
    <w:p w14:paraId="62B683A2" w14:textId="77777777" w:rsidR="00C60585" w:rsidRPr="00164AF3" w:rsidRDefault="00C60585" w:rsidP="00C60585">
      <w:pPr>
        <w:spacing w:after="0" w:line="276" w:lineRule="auto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  <w:b/>
          <w:bCs/>
        </w:rPr>
        <w:t>Grażynę Ciosk - Dyrektora Domu Pomocy Społecznej im. Florentyny Malskiej w Kielcach,</w:t>
      </w:r>
      <w:r w:rsidRPr="00164AF3">
        <w:rPr>
          <w:rFonts w:asciiTheme="minorHAnsi" w:hAnsiTheme="minorHAnsi" w:cstheme="minorHAnsi"/>
        </w:rPr>
        <w:t xml:space="preserve"> </w:t>
      </w:r>
    </w:p>
    <w:p w14:paraId="0EE4BEAA" w14:textId="77777777" w:rsidR="00C60585" w:rsidRPr="00164AF3" w:rsidRDefault="00C60585" w:rsidP="00C60585">
      <w:pPr>
        <w:spacing w:after="0" w:line="276" w:lineRule="auto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>ul. Tarnowska 10, 25–394 Kielce, NIP</w:t>
      </w:r>
      <w:r w:rsidRPr="00164AF3">
        <w:rPr>
          <w:rFonts w:asciiTheme="minorHAnsi" w:hAnsiTheme="minorHAnsi" w:cstheme="minorHAnsi"/>
          <w:b/>
        </w:rPr>
        <w:t xml:space="preserve"> </w:t>
      </w:r>
      <w:r w:rsidRPr="00164AF3">
        <w:rPr>
          <w:rFonts w:asciiTheme="minorHAnsi" w:hAnsiTheme="minorHAnsi" w:cstheme="minorHAnsi"/>
        </w:rPr>
        <w:t>657-17-41-974</w:t>
      </w:r>
      <w:r w:rsidRPr="00164AF3">
        <w:rPr>
          <w:rFonts w:asciiTheme="minorHAnsi" w:hAnsiTheme="minorHAnsi" w:cstheme="minorHAnsi"/>
          <w:b/>
        </w:rPr>
        <w:t xml:space="preserve">, </w:t>
      </w:r>
      <w:r w:rsidRPr="00164AF3">
        <w:rPr>
          <w:rFonts w:asciiTheme="minorHAnsi" w:hAnsiTheme="minorHAnsi" w:cstheme="minorHAnsi"/>
        </w:rPr>
        <w:t>REGON:</w:t>
      </w:r>
      <w:r w:rsidRPr="00164AF3">
        <w:rPr>
          <w:rFonts w:asciiTheme="minorHAnsi" w:hAnsiTheme="minorHAnsi" w:cstheme="minorHAnsi"/>
          <w:b/>
        </w:rPr>
        <w:t xml:space="preserve"> </w:t>
      </w:r>
      <w:r w:rsidRPr="00164AF3">
        <w:rPr>
          <w:rFonts w:asciiTheme="minorHAnsi" w:hAnsiTheme="minorHAnsi" w:cstheme="minorHAnsi"/>
        </w:rPr>
        <w:t xml:space="preserve">292403881, </w:t>
      </w:r>
    </w:p>
    <w:p w14:paraId="787326F1" w14:textId="77777777" w:rsidR="00C60585" w:rsidRPr="00164AF3" w:rsidRDefault="00C60585" w:rsidP="00C60585">
      <w:pPr>
        <w:spacing w:after="0" w:line="276" w:lineRule="auto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>na podstawie udzielonego pełnomocnictwa przez Prezydenta Miasta Kielce z dnia 30.09.2021 r.</w:t>
      </w:r>
    </w:p>
    <w:p w14:paraId="74A9EBAD" w14:textId="77777777" w:rsidR="00402FE4" w:rsidRPr="00164AF3" w:rsidRDefault="00402FE4" w:rsidP="00402FE4">
      <w:pPr>
        <w:spacing w:after="0" w:line="276" w:lineRule="auto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 xml:space="preserve">zwaną dalej w treści umowy </w:t>
      </w:r>
      <w:r w:rsidRPr="00164AF3">
        <w:rPr>
          <w:rFonts w:asciiTheme="minorHAnsi" w:hAnsiTheme="minorHAnsi" w:cstheme="minorHAnsi"/>
          <w:b/>
        </w:rPr>
        <w:t>„Zamawiającym”,</w:t>
      </w:r>
    </w:p>
    <w:p w14:paraId="35C33D11" w14:textId="77777777" w:rsidR="00C60585" w:rsidRPr="00164AF3" w:rsidRDefault="00C60585" w:rsidP="00C60585">
      <w:pPr>
        <w:pStyle w:val="Bezodstpw"/>
        <w:ind w:left="360" w:hanging="360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>a</w:t>
      </w:r>
    </w:p>
    <w:p w14:paraId="1E0A7A56" w14:textId="77777777" w:rsidR="00C60585" w:rsidRPr="00164AF3" w:rsidRDefault="00C60585" w:rsidP="00C60585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bookmarkStart w:id="0" w:name="_Hlk114222227"/>
      <w:r w:rsidRPr="00164AF3">
        <w:rPr>
          <w:rFonts w:asciiTheme="minorHAnsi" w:hAnsiTheme="minorHAnsi" w:cstheme="minorHAnsi"/>
          <w:b/>
        </w:rPr>
        <w:t>……………………………………..….</w:t>
      </w:r>
    </w:p>
    <w:p w14:paraId="130401D2" w14:textId="77777777" w:rsidR="00C60585" w:rsidRPr="00164AF3" w:rsidRDefault="00C60585" w:rsidP="00C60585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164AF3">
        <w:rPr>
          <w:rFonts w:asciiTheme="minorHAnsi" w:hAnsiTheme="minorHAnsi" w:cstheme="minorHAnsi"/>
        </w:rPr>
        <w:t xml:space="preserve">zwanym dalej </w:t>
      </w:r>
      <w:r w:rsidRPr="00164AF3">
        <w:rPr>
          <w:rFonts w:asciiTheme="minorHAnsi" w:hAnsiTheme="minorHAnsi" w:cstheme="minorHAnsi"/>
          <w:b/>
        </w:rPr>
        <w:t>„Wykonawcą</w:t>
      </w:r>
      <w:bookmarkEnd w:id="0"/>
      <w:r w:rsidRPr="00164AF3">
        <w:rPr>
          <w:rFonts w:asciiTheme="minorHAnsi" w:hAnsiTheme="minorHAnsi" w:cstheme="minorHAnsi"/>
          <w:b/>
        </w:rPr>
        <w:t>”</w:t>
      </w:r>
      <w:r w:rsidRPr="00164AF3">
        <w:rPr>
          <w:rFonts w:asciiTheme="minorHAnsi" w:hAnsiTheme="minorHAnsi" w:cstheme="minorHAnsi"/>
        </w:rPr>
        <w:t xml:space="preserve">, </w:t>
      </w:r>
    </w:p>
    <w:p w14:paraId="1BC6A132" w14:textId="77777777" w:rsidR="00C60585" w:rsidRPr="00164AF3" w:rsidRDefault="00402FE4" w:rsidP="00C60585">
      <w:pPr>
        <w:pStyle w:val="BodyText21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b/>
          <w:sz w:val="22"/>
          <w:szCs w:val="22"/>
        </w:rPr>
        <w:t>zwanych łącznie „Stronami”</w:t>
      </w:r>
    </w:p>
    <w:p w14:paraId="2E22AEB7" w14:textId="77777777" w:rsidR="00C60585" w:rsidRPr="00164AF3" w:rsidRDefault="00C60585" w:rsidP="00C60585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bCs/>
        </w:rPr>
      </w:pPr>
    </w:p>
    <w:p w14:paraId="03957B20" w14:textId="77777777" w:rsidR="00C60585" w:rsidRPr="00164AF3" w:rsidRDefault="00402FE4" w:rsidP="00C60585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>W</w:t>
      </w:r>
      <w:r w:rsidR="00C60585" w:rsidRPr="00164AF3">
        <w:rPr>
          <w:rFonts w:asciiTheme="minorHAnsi" w:hAnsiTheme="minorHAnsi" w:cstheme="minorHAnsi"/>
        </w:rPr>
        <w:t xml:space="preserve"> wyniku rozstrzygniętego postępowania o udzielenie zamówienia publicznego, którego wartość </w:t>
      </w:r>
      <w:r w:rsidRPr="00164AF3">
        <w:rPr>
          <w:rFonts w:asciiTheme="minorHAnsi" w:hAnsiTheme="minorHAnsi" w:cstheme="minorHAnsi"/>
        </w:rPr>
        <w:br/>
      </w:r>
      <w:r w:rsidR="00C60585" w:rsidRPr="00164AF3">
        <w:rPr>
          <w:rFonts w:asciiTheme="minorHAnsi" w:hAnsiTheme="minorHAnsi" w:cstheme="minorHAnsi"/>
        </w:rPr>
        <w:t xml:space="preserve">nie przekracza kwoty 170 000 złotych (bez podatku od towarów i usług), została zawarta umowa następującej treści, zwana dalej </w:t>
      </w:r>
      <w:r w:rsidR="00C60585" w:rsidRPr="00164AF3">
        <w:rPr>
          <w:rFonts w:asciiTheme="minorHAnsi" w:hAnsiTheme="minorHAnsi" w:cstheme="minorHAnsi"/>
          <w:b/>
          <w:bCs/>
        </w:rPr>
        <w:t>„umową”:</w:t>
      </w:r>
    </w:p>
    <w:p w14:paraId="18A12988" w14:textId="77777777" w:rsidR="00115FD5" w:rsidRPr="00164AF3" w:rsidRDefault="00115FD5" w:rsidP="00DF254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79C31501" w14:textId="77777777" w:rsidR="00697C13" w:rsidRPr="00164AF3" w:rsidRDefault="00697C13" w:rsidP="00DF254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>I. Postanowienia ogólne</w:t>
      </w:r>
    </w:p>
    <w:p w14:paraId="4C09B5F5" w14:textId="77777777" w:rsidR="00697C13" w:rsidRPr="00164AF3" w:rsidRDefault="00697C13" w:rsidP="00E23682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 w:cstheme="minorHAnsi"/>
          <w:b/>
        </w:rPr>
      </w:pPr>
      <w:r w:rsidRPr="00164AF3">
        <w:rPr>
          <w:rFonts w:asciiTheme="minorHAnsi" w:hAnsiTheme="minorHAnsi" w:cstheme="minorHAnsi"/>
          <w:b/>
        </w:rPr>
        <w:t>§ 1</w:t>
      </w:r>
    </w:p>
    <w:p w14:paraId="2B9655BE" w14:textId="77777777" w:rsidR="00697C13" w:rsidRPr="00164AF3" w:rsidRDefault="00697C13" w:rsidP="00D55B45">
      <w:pPr>
        <w:pStyle w:val="Akapitzlist"/>
        <w:numPr>
          <w:ilvl w:val="0"/>
          <w:numId w:val="24"/>
        </w:numPr>
        <w:spacing w:after="0"/>
        <w:ind w:left="284" w:hanging="284"/>
        <w:rPr>
          <w:rFonts w:asciiTheme="minorHAnsi" w:hAnsiTheme="minorHAnsi" w:cstheme="minorHAnsi"/>
          <w:bCs/>
          <w:color w:val="000000" w:themeColor="text1"/>
        </w:rPr>
      </w:pPr>
      <w:r w:rsidRPr="00164AF3">
        <w:rPr>
          <w:rFonts w:asciiTheme="minorHAnsi" w:hAnsiTheme="minorHAnsi" w:cstheme="minorHAnsi"/>
        </w:rPr>
        <w:t>Zamawiający zamawia, a Wykonaw</w:t>
      </w:r>
      <w:r w:rsidR="00037ED4" w:rsidRPr="00164AF3">
        <w:rPr>
          <w:rFonts w:asciiTheme="minorHAnsi" w:hAnsiTheme="minorHAnsi" w:cstheme="minorHAnsi"/>
        </w:rPr>
        <w:t>ca przyjmuje do wykonania</w:t>
      </w:r>
      <w:r w:rsidR="005600FB" w:rsidRPr="00164AF3">
        <w:rPr>
          <w:rFonts w:asciiTheme="minorHAnsi" w:hAnsiTheme="minorHAnsi" w:cstheme="minorHAnsi"/>
        </w:rPr>
        <w:t xml:space="preserve"> </w:t>
      </w:r>
      <w:r w:rsidR="00D579DC" w:rsidRPr="00164AF3">
        <w:rPr>
          <w:rFonts w:asciiTheme="minorHAnsi" w:hAnsiTheme="minorHAnsi" w:cstheme="minorHAnsi"/>
        </w:rPr>
        <w:t xml:space="preserve">prace polegające na remoncie łazienki, realizowane </w:t>
      </w:r>
      <w:r w:rsidRPr="00164AF3">
        <w:rPr>
          <w:rFonts w:asciiTheme="minorHAnsi" w:hAnsiTheme="minorHAnsi" w:cstheme="minorHAnsi"/>
        </w:rPr>
        <w:t xml:space="preserve">w ramach zadania </w:t>
      </w:r>
      <w:r w:rsidR="005600FB" w:rsidRPr="00164AF3">
        <w:rPr>
          <w:rFonts w:asciiTheme="minorHAnsi" w:hAnsiTheme="minorHAnsi" w:cstheme="minorHAnsi"/>
        </w:rPr>
        <w:t xml:space="preserve">inwestycyjnego </w:t>
      </w:r>
      <w:r w:rsidRPr="00164AF3">
        <w:rPr>
          <w:rFonts w:asciiTheme="minorHAnsi" w:hAnsiTheme="minorHAnsi" w:cstheme="minorHAnsi"/>
        </w:rPr>
        <w:t>pn.:</w:t>
      </w:r>
      <w:r w:rsidRPr="00164AF3">
        <w:rPr>
          <w:rFonts w:asciiTheme="minorHAnsi" w:hAnsiTheme="minorHAnsi" w:cstheme="minorHAnsi"/>
          <w:b/>
        </w:rPr>
        <w:t xml:space="preserve"> </w:t>
      </w:r>
      <w:r w:rsidR="00C60585" w:rsidRPr="002441ED">
        <w:rPr>
          <w:rFonts w:asciiTheme="minorHAnsi" w:hAnsiTheme="minorHAnsi" w:cstheme="minorHAnsi"/>
          <w:b/>
        </w:rPr>
        <w:t>„</w:t>
      </w:r>
      <w:r w:rsidR="002441ED" w:rsidRPr="002441ED">
        <w:rPr>
          <w:rFonts w:asciiTheme="minorHAnsi" w:hAnsiTheme="minorHAnsi" w:cstheme="minorHAnsi"/>
          <w:b/>
        </w:rPr>
        <w:t xml:space="preserve">Modernizacja węzła sanitarnego </w:t>
      </w:r>
      <w:r w:rsidR="000D0EC1">
        <w:rPr>
          <w:rFonts w:asciiTheme="minorHAnsi" w:hAnsiTheme="minorHAnsi" w:cstheme="minorHAnsi"/>
          <w:b/>
        </w:rPr>
        <w:br/>
      </w:r>
      <w:r w:rsidR="002441ED" w:rsidRPr="002441ED">
        <w:rPr>
          <w:rFonts w:asciiTheme="minorHAnsi" w:hAnsiTheme="minorHAnsi" w:cstheme="minorHAnsi"/>
          <w:b/>
        </w:rPr>
        <w:t>na III piętrze budynku głównego Domu Pomocy Społecznej im. Florentyny Malskiej w Kielcach wraz z dostosowaniem do potrzeb osób z niepełnosprawnościami</w:t>
      </w:r>
      <w:r w:rsidR="00C60585" w:rsidRPr="002441ED">
        <w:rPr>
          <w:rFonts w:asciiTheme="minorHAnsi" w:hAnsiTheme="minorHAnsi" w:cstheme="minorHAnsi"/>
          <w:b/>
        </w:rPr>
        <w:t>”</w:t>
      </w:r>
      <w:r w:rsidR="00C60585" w:rsidRPr="00164AF3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D579DC" w:rsidRPr="00164AF3">
        <w:rPr>
          <w:rFonts w:asciiTheme="minorHAnsi" w:hAnsiTheme="minorHAnsi" w:cstheme="minorHAnsi"/>
          <w:bCs/>
          <w:color w:val="000000" w:themeColor="text1"/>
        </w:rPr>
        <w:t>(zwanego dalej „Zadaniem”).</w:t>
      </w:r>
    </w:p>
    <w:p w14:paraId="4164166A" w14:textId="77777777" w:rsidR="00697C13" w:rsidRPr="00164AF3" w:rsidRDefault="00697C13" w:rsidP="00D55B45">
      <w:pPr>
        <w:pStyle w:val="Akapitzlist"/>
        <w:numPr>
          <w:ilvl w:val="0"/>
          <w:numId w:val="24"/>
        </w:numPr>
        <w:spacing w:after="0"/>
        <w:ind w:left="284" w:hanging="284"/>
        <w:rPr>
          <w:rFonts w:asciiTheme="minorHAnsi" w:hAnsiTheme="minorHAnsi" w:cstheme="minorHAnsi"/>
          <w:bCs/>
          <w:color w:val="000000" w:themeColor="text1"/>
        </w:rPr>
      </w:pPr>
      <w:r w:rsidRPr="00164AF3">
        <w:rPr>
          <w:rFonts w:asciiTheme="minorHAnsi" w:hAnsiTheme="minorHAnsi" w:cstheme="minorHAnsi"/>
          <w:spacing w:val="-3"/>
        </w:rPr>
        <w:t xml:space="preserve">Przedmiotem </w:t>
      </w:r>
      <w:r w:rsidR="000B1475" w:rsidRPr="00164AF3">
        <w:rPr>
          <w:rFonts w:asciiTheme="minorHAnsi" w:hAnsiTheme="minorHAnsi" w:cstheme="minorHAnsi"/>
          <w:spacing w:val="-3"/>
        </w:rPr>
        <w:t>Umowy</w:t>
      </w:r>
      <w:r w:rsidR="00F13D5E" w:rsidRPr="00164AF3">
        <w:rPr>
          <w:rFonts w:asciiTheme="minorHAnsi" w:hAnsiTheme="minorHAnsi" w:cstheme="minorHAnsi"/>
          <w:spacing w:val="-3"/>
        </w:rPr>
        <w:t xml:space="preserve"> </w:t>
      </w:r>
      <w:r w:rsidRPr="00164AF3">
        <w:rPr>
          <w:rFonts w:asciiTheme="minorHAnsi" w:hAnsiTheme="minorHAnsi" w:cstheme="minorHAnsi"/>
          <w:spacing w:val="-3"/>
        </w:rPr>
        <w:t>jest</w:t>
      </w:r>
      <w:r w:rsidR="00D579DC" w:rsidRPr="00164AF3">
        <w:rPr>
          <w:rFonts w:asciiTheme="minorHAnsi" w:hAnsiTheme="minorHAnsi" w:cstheme="minorHAnsi"/>
        </w:rPr>
        <w:t xml:space="preserve"> wykonanie prac </w:t>
      </w:r>
      <w:r w:rsidR="00BC3616">
        <w:rPr>
          <w:rFonts w:asciiTheme="minorHAnsi" w:hAnsiTheme="minorHAnsi" w:cstheme="minorHAnsi"/>
        </w:rPr>
        <w:t>remontowo-budowlanych</w:t>
      </w:r>
      <w:r w:rsidR="00D579DC" w:rsidRPr="00164AF3">
        <w:rPr>
          <w:rFonts w:asciiTheme="minorHAnsi" w:hAnsiTheme="minorHAnsi" w:cstheme="minorHAnsi"/>
        </w:rPr>
        <w:t xml:space="preserve"> </w:t>
      </w:r>
      <w:r w:rsidR="00D579DC" w:rsidRPr="00164AF3">
        <w:rPr>
          <w:rStyle w:val="Pogrubienie"/>
          <w:rFonts w:asciiTheme="minorHAnsi" w:hAnsiTheme="minorHAnsi" w:cstheme="minorHAnsi"/>
          <w:b w:val="0"/>
        </w:rPr>
        <w:t xml:space="preserve">polegających na modernizacji węzła sanitarnego </w:t>
      </w:r>
      <w:r w:rsidR="00C35812">
        <w:rPr>
          <w:rStyle w:val="Pogrubienie"/>
          <w:rFonts w:asciiTheme="minorHAnsi" w:hAnsiTheme="minorHAnsi" w:cstheme="minorHAnsi"/>
          <w:b w:val="0"/>
        </w:rPr>
        <w:t>na III piętrze</w:t>
      </w:r>
      <w:r w:rsidR="00D579DC" w:rsidRPr="00164AF3">
        <w:rPr>
          <w:rStyle w:val="Pogrubienie"/>
          <w:rFonts w:asciiTheme="minorHAnsi" w:hAnsiTheme="minorHAnsi" w:cstheme="minorHAnsi"/>
          <w:b w:val="0"/>
        </w:rPr>
        <w:t xml:space="preserve"> Domu Pomocy Społecznej</w:t>
      </w:r>
      <w:r w:rsidR="00D579DC" w:rsidRPr="00164AF3">
        <w:rPr>
          <w:rFonts w:asciiTheme="minorHAnsi" w:hAnsiTheme="minorHAnsi" w:cstheme="minorHAnsi"/>
          <w:b/>
        </w:rPr>
        <w:t xml:space="preserve"> </w:t>
      </w:r>
      <w:r w:rsidR="00D579DC" w:rsidRPr="00164AF3">
        <w:rPr>
          <w:rFonts w:asciiTheme="minorHAnsi" w:hAnsiTheme="minorHAnsi" w:cstheme="minorHAnsi"/>
        </w:rPr>
        <w:t xml:space="preserve">wraz z dostawą i montażem </w:t>
      </w:r>
      <w:r w:rsidR="00401C6E" w:rsidRPr="00164AF3">
        <w:rPr>
          <w:rFonts w:asciiTheme="minorHAnsi" w:hAnsiTheme="minorHAnsi" w:cstheme="minorHAnsi"/>
        </w:rPr>
        <w:t xml:space="preserve">niezbędnych </w:t>
      </w:r>
      <w:r w:rsidR="00D579DC" w:rsidRPr="00164AF3">
        <w:rPr>
          <w:rFonts w:asciiTheme="minorHAnsi" w:hAnsiTheme="minorHAnsi" w:cstheme="minorHAnsi"/>
        </w:rPr>
        <w:t>materiałów oraz wyposażenia, obejmujących w szczególności:</w:t>
      </w:r>
    </w:p>
    <w:p w14:paraId="37BCC9C8" w14:textId="77777777" w:rsidR="00AB48A6" w:rsidRPr="00AB48A6" w:rsidRDefault="00AB48A6" w:rsidP="00AB48A6">
      <w:pPr>
        <w:pStyle w:val="Akapitzlist"/>
        <w:numPr>
          <w:ilvl w:val="0"/>
          <w:numId w:val="17"/>
        </w:numPr>
        <w:spacing w:after="0"/>
        <w:ind w:left="567" w:hanging="284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 xml:space="preserve">skucie istniejącej glazury i terakoty, usunięcie istniejących ścianek działowych z g-k oraz płyt OSB podłogowych, usunięcie wyposażenia łazienki, odsłonięcie belek stropowych; </w:t>
      </w:r>
    </w:p>
    <w:p w14:paraId="6095DF5C" w14:textId="77777777" w:rsidR="00AB48A6" w:rsidRDefault="00AB48A6" w:rsidP="00AB48A6">
      <w:pPr>
        <w:pStyle w:val="Akapitzlist"/>
        <w:numPr>
          <w:ilvl w:val="0"/>
          <w:numId w:val="17"/>
        </w:numPr>
        <w:spacing w:after="0"/>
        <w:ind w:left="567" w:hanging="284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>uprzątnięcie, segregację oraz wywóz gruzu i innych odpadów powstałych podczas remontu, zgodnie z przepisami o gospodarce odpadami;</w:t>
      </w:r>
    </w:p>
    <w:p w14:paraId="70A6C73A" w14:textId="77777777" w:rsidR="000D0EC1" w:rsidRPr="000D0EC1" w:rsidRDefault="000D0EC1" w:rsidP="000D0EC1">
      <w:pPr>
        <w:pStyle w:val="Akapitzlist"/>
        <w:numPr>
          <w:ilvl w:val="0"/>
          <w:numId w:val="17"/>
        </w:numPr>
        <w:spacing w:after="0"/>
        <w:ind w:left="568" w:hanging="284"/>
        <w:rPr>
          <w:rFonts w:eastAsia="Times New Roman" w:cstheme="minorHAnsi"/>
          <w:lang w:eastAsia="ar-SA"/>
        </w:rPr>
      </w:pPr>
      <w:r w:rsidRPr="00C354E6">
        <w:rPr>
          <w:rFonts w:eastAsia="Times New Roman" w:cs="Calibri"/>
          <w:lang w:eastAsia="pl-PL"/>
        </w:rPr>
        <w:t>wykonanie pisemnej oceny</w:t>
      </w:r>
      <w:r w:rsidRPr="000D0EC1">
        <w:rPr>
          <w:rFonts w:eastAsia="Times New Roman" w:cs="Calibri"/>
          <w:lang w:eastAsia="pl-PL"/>
        </w:rPr>
        <w:t xml:space="preserve"> stanu technicznego odsłoniętych belek stropowych przez osobę posiadającą uprawnienia budowlane w specjalności konstrukcyjno-budowlanej </w:t>
      </w:r>
      <w:r>
        <w:rPr>
          <w:rFonts w:eastAsia="Times New Roman" w:cs="Calibri"/>
          <w:lang w:eastAsia="pl-PL"/>
        </w:rPr>
        <w:br/>
      </w:r>
      <w:r w:rsidRPr="000D0EC1">
        <w:rPr>
          <w:rFonts w:eastAsia="Times New Roman" w:cs="Calibri"/>
          <w:lang w:eastAsia="pl-PL"/>
        </w:rPr>
        <w:t xml:space="preserve">wraz z zaleceniami dotyczącymi sposobu dalszego wykonania robót oraz szacunkowym określeniem zakresu i kosztów ewentualnych robót dodatkowych; </w:t>
      </w:r>
    </w:p>
    <w:p w14:paraId="4935F11C" w14:textId="77777777" w:rsidR="000D0EC1" w:rsidRDefault="000D0EC1" w:rsidP="000D0EC1">
      <w:pPr>
        <w:spacing w:after="0"/>
        <w:ind w:left="567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W</w:t>
      </w:r>
      <w:r w:rsidRPr="000D0EC1">
        <w:rPr>
          <w:rFonts w:eastAsia="Times New Roman" w:cs="Calibri"/>
          <w:lang w:eastAsia="pl-PL"/>
        </w:rPr>
        <w:t xml:space="preserve"> przypadku stwierdzenia konieczności wykonania robót wykraczających poza zakres podstawowy Umowy Zamawiający podejmie decyzję o sposobie dalszej realizacji zadania, </w:t>
      </w:r>
      <w:r>
        <w:rPr>
          <w:rFonts w:eastAsia="Times New Roman" w:cs="Calibri"/>
          <w:lang w:eastAsia="pl-PL"/>
        </w:rPr>
        <w:br/>
      </w:r>
      <w:r w:rsidRPr="000D0EC1">
        <w:rPr>
          <w:rFonts w:eastAsia="Times New Roman" w:cs="Calibri"/>
          <w:lang w:eastAsia="pl-PL"/>
        </w:rPr>
        <w:t>w szczególności o:</w:t>
      </w:r>
    </w:p>
    <w:p w14:paraId="356F8E86" w14:textId="77777777" w:rsidR="000D0EC1" w:rsidRDefault="000D0EC1" w:rsidP="000D0EC1">
      <w:pPr>
        <w:pStyle w:val="Akapitzlist"/>
        <w:numPr>
          <w:ilvl w:val="0"/>
          <w:numId w:val="42"/>
        </w:numPr>
        <w:spacing w:after="0"/>
        <w:ind w:left="924" w:hanging="357"/>
        <w:rPr>
          <w:rFonts w:eastAsia="Times New Roman" w:cs="Calibri"/>
          <w:lang w:eastAsia="pl-PL"/>
        </w:rPr>
      </w:pPr>
      <w:r w:rsidRPr="000D0EC1">
        <w:rPr>
          <w:rFonts w:eastAsia="Times New Roman" w:cs="Calibri"/>
          <w:lang w:eastAsia="pl-PL"/>
        </w:rPr>
        <w:t>zleceniu robót dodatkowych,</w:t>
      </w:r>
    </w:p>
    <w:p w14:paraId="13BB6BDF" w14:textId="0E0C4AB7" w:rsidR="000D0EC1" w:rsidRDefault="000D0EC1" w:rsidP="000D0EC1">
      <w:pPr>
        <w:pStyle w:val="Akapitzlist"/>
        <w:numPr>
          <w:ilvl w:val="0"/>
          <w:numId w:val="42"/>
        </w:numPr>
        <w:spacing w:after="0"/>
        <w:ind w:left="924" w:hanging="357"/>
        <w:rPr>
          <w:rFonts w:eastAsia="Times New Roman" w:cs="Calibri"/>
          <w:lang w:eastAsia="pl-PL"/>
        </w:rPr>
      </w:pPr>
      <w:r w:rsidRPr="000D0EC1">
        <w:rPr>
          <w:rFonts w:eastAsia="Times New Roman" w:cs="Calibri"/>
          <w:lang w:eastAsia="pl-PL"/>
        </w:rPr>
        <w:t>ograniczeniu zakresu robót</w:t>
      </w:r>
      <w:r w:rsidR="00B77C03">
        <w:rPr>
          <w:rFonts w:eastAsia="Times New Roman" w:cs="Calibri"/>
          <w:lang w:eastAsia="pl-PL"/>
        </w:rPr>
        <w:t xml:space="preserve"> podstawowych</w:t>
      </w:r>
      <w:r w:rsidRPr="000D0EC1">
        <w:rPr>
          <w:rFonts w:eastAsia="Times New Roman" w:cs="Calibri"/>
          <w:lang w:eastAsia="pl-PL"/>
        </w:rPr>
        <w:t>,</w:t>
      </w:r>
    </w:p>
    <w:p w14:paraId="1825FE8A" w14:textId="77777777" w:rsidR="000D0EC1" w:rsidRDefault="000D0EC1" w:rsidP="000D0EC1">
      <w:pPr>
        <w:pStyle w:val="Akapitzlist"/>
        <w:numPr>
          <w:ilvl w:val="0"/>
          <w:numId w:val="42"/>
        </w:numPr>
        <w:spacing w:after="0"/>
        <w:ind w:left="924" w:hanging="357"/>
        <w:rPr>
          <w:rFonts w:eastAsia="Times New Roman" w:cs="Calibri"/>
          <w:lang w:eastAsia="pl-PL"/>
        </w:rPr>
      </w:pPr>
      <w:r w:rsidRPr="000D0EC1">
        <w:rPr>
          <w:rFonts w:eastAsia="Times New Roman" w:cs="Calibri"/>
          <w:lang w:eastAsia="pl-PL"/>
        </w:rPr>
        <w:t>czasowym wstrzymaniu realizacji zadania,</w:t>
      </w:r>
    </w:p>
    <w:p w14:paraId="04A2B446" w14:textId="77777777" w:rsidR="000D0EC1" w:rsidRPr="000D0EC1" w:rsidRDefault="000D0EC1" w:rsidP="000D0EC1">
      <w:pPr>
        <w:pStyle w:val="Akapitzlist"/>
        <w:numPr>
          <w:ilvl w:val="0"/>
          <w:numId w:val="42"/>
        </w:numPr>
        <w:spacing w:after="0"/>
        <w:ind w:left="924" w:hanging="357"/>
        <w:rPr>
          <w:rFonts w:eastAsia="Times New Roman" w:cs="Calibri"/>
          <w:lang w:eastAsia="pl-PL"/>
        </w:rPr>
      </w:pPr>
      <w:r w:rsidRPr="000D0EC1">
        <w:rPr>
          <w:rFonts w:eastAsia="Times New Roman" w:cs="Calibri"/>
          <w:lang w:eastAsia="pl-PL"/>
        </w:rPr>
        <w:lastRenderedPageBreak/>
        <w:t>odstąpieniu od realizacji części robót.</w:t>
      </w:r>
    </w:p>
    <w:p w14:paraId="70EAA77C" w14:textId="77777777" w:rsidR="000D0EC1" w:rsidRPr="000D0EC1" w:rsidRDefault="000D0EC1" w:rsidP="000D0EC1">
      <w:pPr>
        <w:spacing w:after="0"/>
        <w:ind w:left="567"/>
        <w:rPr>
          <w:rFonts w:eastAsia="Times New Roman" w:cs="Calibri"/>
          <w:lang w:eastAsia="pl-PL"/>
        </w:rPr>
      </w:pPr>
      <w:r w:rsidRPr="000D0EC1">
        <w:rPr>
          <w:rFonts w:eastAsia="Times New Roman" w:cs="Calibri"/>
          <w:lang w:eastAsia="pl-PL"/>
        </w:rPr>
        <w:t xml:space="preserve">Zamawiający zastrzega sobie możliwość weryfikacji przedstawionej oceny technicznej </w:t>
      </w:r>
      <w:r>
        <w:rPr>
          <w:rFonts w:eastAsia="Times New Roman" w:cs="Calibri"/>
          <w:lang w:eastAsia="pl-PL"/>
        </w:rPr>
        <w:br/>
      </w:r>
      <w:r w:rsidRPr="000D0EC1">
        <w:rPr>
          <w:rFonts w:eastAsia="Times New Roman" w:cs="Calibri"/>
          <w:lang w:eastAsia="pl-PL"/>
        </w:rPr>
        <w:t>przez niezależną osobę posiadającą odpowiednie uprawnienia budowlane.</w:t>
      </w:r>
    </w:p>
    <w:p w14:paraId="752839E1" w14:textId="77777777" w:rsidR="00AB48A6" w:rsidRPr="00AB48A6" w:rsidRDefault="00AB48A6" w:rsidP="00AB48A6">
      <w:pPr>
        <w:pStyle w:val="Akapitzlist"/>
        <w:numPr>
          <w:ilvl w:val="0"/>
          <w:numId w:val="17"/>
        </w:numPr>
        <w:spacing w:after="0"/>
        <w:ind w:left="567" w:hanging="284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>ułożenie nowych płyt OSB 3 gr. min 3 cm z łączeniem na pióro-wpust na podłodze;</w:t>
      </w:r>
    </w:p>
    <w:p w14:paraId="23415411" w14:textId="77777777" w:rsidR="00AB48A6" w:rsidRPr="00AB48A6" w:rsidRDefault="00AB48A6" w:rsidP="00AB48A6">
      <w:pPr>
        <w:pStyle w:val="Akapitzlist"/>
        <w:numPr>
          <w:ilvl w:val="0"/>
          <w:numId w:val="17"/>
        </w:numPr>
        <w:spacing w:after="0"/>
        <w:ind w:left="567" w:hanging="284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 xml:space="preserve">wykonanie podwójnej hydroizolacji - folia w płynie na całej powierzchni płyt z wywinięciem </w:t>
      </w:r>
      <w:r w:rsidR="000D0EC1">
        <w:rPr>
          <w:rFonts w:eastAsia="Times New Roman" w:cstheme="minorHAnsi"/>
          <w:lang w:eastAsia="ar-SA"/>
        </w:rPr>
        <w:br/>
      </w:r>
      <w:r w:rsidRPr="00AB48A6">
        <w:rPr>
          <w:rFonts w:eastAsia="Times New Roman" w:cstheme="minorHAnsi"/>
          <w:lang w:eastAsia="ar-SA"/>
        </w:rPr>
        <w:t>na ściany;</w:t>
      </w:r>
    </w:p>
    <w:p w14:paraId="1C42D63C" w14:textId="77777777" w:rsidR="00AB48A6" w:rsidRPr="00AB48A6" w:rsidRDefault="00AB48A6" w:rsidP="00AB48A6">
      <w:pPr>
        <w:pStyle w:val="Akapitzlist"/>
        <w:numPr>
          <w:ilvl w:val="0"/>
          <w:numId w:val="17"/>
        </w:numPr>
        <w:spacing w:after="0"/>
        <w:ind w:left="567" w:hanging="284"/>
      </w:pPr>
      <w:r w:rsidRPr="00AB48A6">
        <w:t>wykonanie ścianki działowej pomiędzy pomieszczeniami z płyt g-k typ DFH2 gr. min. 12,5 mm, wypełnionych wełną mineralną, profile stalowe ocynkowane typu CW/UW/UA;</w:t>
      </w:r>
    </w:p>
    <w:p w14:paraId="4B218F44" w14:textId="77777777" w:rsidR="00AB48A6" w:rsidRPr="00AB48A6" w:rsidRDefault="00AB48A6" w:rsidP="00AB48A6">
      <w:pPr>
        <w:pStyle w:val="Akapitzlist"/>
        <w:numPr>
          <w:ilvl w:val="0"/>
          <w:numId w:val="17"/>
        </w:numPr>
        <w:spacing w:after="0"/>
        <w:ind w:left="567" w:hanging="284"/>
        <w:rPr>
          <w:rFonts w:eastAsia="Times New Roman" w:cstheme="minorHAnsi"/>
          <w:lang w:eastAsia="ar-SA"/>
        </w:rPr>
      </w:pPr>
      <w:r w:rsidRPr="00AB48A6">
        <w:t xml:space="preserve">montaż </w:t>
      </w:r>
      <w:r w:rsidR="00C7600C">
        <w:t xml:space="preserve">min. </w:t>
      </w:r>
      <w:r w:rsidRPr="00AB48A6">
        <w:t xml:space="preserve">6 szt. kratek wentylacyjnych w kolorze białym prostokątnych min. 14 x 21 cm </w:t>
      </w:r>
      <w:r w:rsidRPr="00AB48A6">
        <w:br/>
        <w:t>w miejscu istniejących kanałów wentylacyjnych i w ściankach g-k pomiędzy pomieszczeniami;</w:t>
      </w:r>
    </w:p>
    <w:p w14:paraId="61820AE1" w14:textId="77777777" w:rsidR="00AB48A6" w:rsidRPr="00AB48A6" w:rsidRDefault="00AB48A6" w:rsidP="00AB48A6">
      <w:pPr>
        <w:pStyle w:val="Akapitzlist"/>
        <w:numPr>
          <w:ilvl w:val="0"/>
          <w:numId w:val="17"/>
        </w:numPr>
        <w:spacing w:after="0"/>
        <w:ind w:left="567" w:hanging="284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>ułożenie terakoty;</w:t>
      </w:r>
    </w:p>
    <w:p w14:paraId="54E83826" w14:textId="77777777" w:rsidR="00AB48A6" w:rsidRPr="00AB48A6" w:rsidRDefault="00AB48A6" w:rsidP="00C7600C">
      <w:pPr>
        <w:pStyle w:val="Akapitzlist"/>
        <w:numPr>
          <w:ilvl w:val="0"/>
          <w:numId w:val="17"/>
        </w:numPr>
        <w:spacing w:after="0"/>
        <w:ind w:left="567" w:hanging="284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 xml:space="preserve">ułożenie nowej glazury szkliwionej; </w:t>
      </w:r>
    </w:p>
    <w:p w14:paraId="6BBEDE8C" w14:textId="77777777" w:rsidR="00AB48A6" w:rsidRPr="00AB48A6" w:rsidRDefault="00AB48A6" w:rsidP="00AB48A6">
      <w:pPr>
        <w:pStyle w:val="Akapitzlist"/>
        <w:numPr>
          <w:ilvl w:val="0"/>
          <w:numId w:val="17"/>
        </w:numPr>
        <w:spacing w:after="0"/>
        <w:ind w:left="709" w:hanging="426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 xml:space="preserve">fugowanie fugą elastyczną, </w:t>
      </w:r>
      <w:proofErr w:type="spellStart"/>
      <w:r w:rsidRPr="00AB48A6">
        <w:rPr>
          <w:rFonts w:eastAsia="Times New Roman" w:cstheme="minorHAnsi"/>
          <w:lang w:eastAsia="ar-SA"/>
        </w:rPr>
        <w:t>silikonowanie</w:t>
      </w:r>
      <w:proofErr w:type="spellEnd"/>
      <w:r w:rsidRPr="00AB48A6">
        <w:rPr>
          <w:rFonts w:eastAsia="Times New Roman" w:cstheme="minorHAnsi"/>
          <w:lang w:eastAsia="ar-SA"/>
        </w:rPr>
        <w:t xml:space="preserve"> silikonem sanitarnym elastycznym, okładzin ściennych i podłogowych;</w:t>
      </w:r>
    </w:p>
    <w:p w14:paraId="146C8B69" w14:textId="77777777" w:rsidR="00AB48A6" w:rsidRPr="00AB48A6" w:rsidRDefault="00AB48A6" w:rsidP="00726D46">
      <w:pPr>
        <w:pStyle w:val="Akapitzlist"/>
        <w:numPr>
          <w:ilvl w:val="0"/>
          <w:numId w:val="17"/>
        </w:numPr>
        <w:spacing w:after="0"/>
        <w:ind w:left="709" w:hanging="426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 xml:space="preserve">demontaż istniejących i montaż 3 szt. nowych drzwi łazienkowych z ościeżnicami </w:t>
      </w:r>
      <w:r w:rsidRPr="00AB48A6">
        <w:rPr>
          <w:rFonts w:eastAsia="Times New Roman" w:cstheme="minorHAnsi"/>
          <w:lang w:eastAsia="ar-SA"/>
        </w:rPr>
        <w:br/>
        <w:t xml:space="preserve">o wymiarach min. 90 cm x 200 cm w świetle ościeżnicy. </w:t>
      </w:r>
    </w:p>
    <w:p w14:paraId="232CFA03" w14:textId="77777777" w:rsidR="00AB48A6" w:rsidRPr="00AB48A6" w:rsidRDefault="00AB48A6" w:rsidP="00AB48A6">
      <w:pPr>
        <w:pStyle w:val="Akapitzlist"/>
        <w:numPr>
          <w:ilvl w:val="0"/>
          <w:numId w:val="17"/>
        </w:numPr>
        <w:spacing w:after="0"/>
        <w:ind w:left="709" w:hanging="426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>uzupełnienie ubytków, usunięcie odchodzącej powłoki malarskiej, gruntowanie i dwukrotne malowanie sufitu</w:t>
      </w:r>
      <w:r w:rsidR="00726D46">
        <w:rPr>
          <w:rFonts w:eastAsia="Times New Roman" w:cstheme="minorHAnsi"/>
          <w:lang w:eastAsia="ar-SA"/>
        </w:rPr>
        <w:t xml:space="preserve"> i ścian</w:t>
      </w:r>
      <w:r w:rsidRPr="00AB48A6">
        <w:rPr>
          <w:rFonts w:eastAsia="Times New Roman" w:cstheme="minorHAnsi"/>
          <w:lang w:eastAsia="ar-SA"/>
        </w:rPr>
        <w:t>;</w:t>
      </w:r>
    </w:p>
    <w:p w14:paraId="0F8007C8" w14:textId="77777777" w:rsidR="00AB48A6" w:rsidRPr="00AB48A6" w:rsidRDefault="00AB48A6" w:rsidP="00AB48A6">
      <w:pPr>
        <w:pStyle w:val="Akapitzlist"/>
        <w:numPr>
          <w:ilvl w:val="0"/>
          <w:numId w:val="17"/>
        </w:numPr>
        <w:spacing w:after="0"/>
        <w:ind w:left="709" w:hanging="426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>oczyszczenie, odpylenie, odtłuszczenie i malowanie farbą do kaloryferów istniejącego grzejnika wraz z orurowaniem c.o.;</w:t>
      </w:r>
    </w:p>
    <w:p w14:paraId="3DB72A18" w14:textId="77777777" w:rsidR="00AB48A6" w:rsidRPr="00AB48A6" w:rsidRDefault="00AB48A6" w:rsidP="00AB48A6">
      <w:pPr>
        <w:pStyle w:val="Akapitzlist"/>
        <w:numPr>
          <w:ilvl w:val="0"/>
          <w:numId w:val="17"/>
        </w:numPr>
        <w:spacing w:after="0"/>
        <w:ind w:left="709" w:hanging="426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 xml:space="preserve">wykonanie robót elektrycznych obejmujących w szczególności: </w:t>
      </w:r>
    </w:p>
    <w:p w14:paraId="36D6BB87" w14:textId="77777777" w:rsidR="00AB48A6" w:rsidRPr="00AB48A6" w:rsidRDefault="00AB48A6" w:rsidP="00AB48A6">
      <w:pPr>
        <w:pStyle w:val="Akapitzlist"/>
        <w:numPr>
          <w:ilvl w:val="0"/>
          <w:numId w:val="38"/>
        </w:numPr>
        <w:spacing w:after="0"/>
        <w:ind w:left="993" w:hanging="284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>wykonanie bruzdy, doprowadzenie zasilania oraz montaż 1 szt. nowego kinkietu LED wraz z montażem 1 szt. włącznika oświetlenia do kinkietów;</w:t>
      </w:r>
    </w:p>
    <w:p w14:paraId="66E4F797" w14:textId="77777777" w:rsidR="00AB48A6" w:rsidRPr="00AB48A6" w:rsidRDefault="00AB48A6" w:rsidP="00AB48A6">
      <w:pPr>
        <w:pStyle w:val="Akapitzlist"/>
        <w:numPr>
          <w:ilvl w:val="0"/>
          <w:numId w:val="38"/>
        </w:numPr>
        <w:spacing w:after="0"/>
        <w:ind w:left="993" w:hanging="284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>demon</w:t>
      </w:r>
      <w:r w:rsidR="00726D46">
        <w:rPr>
          <w:rFonts w:eastAsia="Times New Roman" w:cstheme="minorHAnsi"/>
          <w:lang w:eastAsia="ar-SA"/>
        </w:rPr>
        <w:t>taż istniejących 2 szt. gniazd, doprowadzenie zasilania</w:t>
      </w:r>
      <w:r w:rsidRPr="00AB48A6">
        <w:rPr>
          <w:rFonts w:eastAsia="Times New Roman" w:cstheme="minorHAnsi"/>
          <w:lang w:eastAsia="ar-SA"/>
        </w:rPr>
        <w:t xml:space="preserve"> </w:t>
      </w:r>
      <w:r w:rsidR="00726D46">
        <w:rPr>
          <w:rFonts w:eastAsia="Times New Roman" w:cstheme="minorHAnsi"/>
          <w:lang w:eastAsia="ar-SA"/>
        </w:rPr>
        <w:t xml:space="preserve">i montaż </w:t>
      </w:r>
      <w:r w:rsidRPr="00AB48A6">
        <w:rPr>
          <w:rFonts w:eastAsia="Times New Roman" w:cstheme="minorHAnsi"/>
          <w:lang w:eastAsia="ar-SA"/>
        </w:rPr>
        <w:t>3 szt. gniazd elektrycznych;</w:t>
      </w:r>
    </w:p>
    <w:p w14:paraId="78FB5BFB" w14:textId="77777777" w:rsidR="00AB48A6" w:rsidRPr="00AB48A6" w:rsidRDefault="00AB48A6" w:rsidP="00AB48A6">
      <w:pPr>
        <w:pStyle w:val="Akapitzlist"/>
        <w:numPr>
          <w:ilvl w:val="0"/>
          <w:numId w:val="38"/>
        </w:numPr>
        <w:spacing w:after="0"/>
        <w:ind w:left="993" w:hanging="284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 xml:space="preserve">demontaż istniejących 3 szt. opraw oświetleniowych z czujnikiem ruchu i montaż nowych </w:t>
      </w:r>
      <w:r w:rsidR="000D0EC1">
        <w:rPr>
          <w:rFonts w:eastAsia="Times New Roman" w:cstheme="minorHAnsi"/>
          <w:lang w:eastAsia="ar-SA"/>
        </w:rPr>
        <w:br/>
      </w:r>
      <w:r w:rsidRPr="00AB48A6">
        <w:rPr>
          <w:rFonts w:eastAsia="Times New Roman" w:cstheme="minorHAnsi"/>
          <w:lang w:eastAsia="ar-SA"/>
        </w:rPr>
        <w:t xml:space="preserve">3 szt. plafonów sufitowych z czujnikiem ruchu LED; </w:t>
      </w:r>
    </w:p>
    <w:p w14:paraId="5E049D40" w14:textId="77777777" w:rsidR="00AB48A6" w:rsidRPr="00AB48A6" w:rsidRDefault="00AB48A6" w:rsidP="00AB48A6">
      <w:pPr>
        <w:pStyle w:val="Akapitzlist"/>
        <w:numPr>
          <w:ilvl w:val="0"/>
          <w:numId w:val="38"/>
        </w:numPr>
        <w:spacing w:after="0"/>
        <w:ind w:left="993" w:hanging="284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 xml:space="preserve">wymiana 3 szt. włączników oświetlenia przy drzwiach wejściowych do łazienki </w:t>
      </w:r>
      <w:r w:rsidR="000D0EC1">
        <w:rPr>
          <w:rFonts w:eastAsia="Times New Roman" w:cstheme="minorHAnsi"/>
          <w:lang w:eastAsia="ar-SA"/>
        </w:rPr>
        <w:br/>
      </w:r>
      <w:r w:rsidRPr="00AB48A6">
        <w:rPr>
          <w:rFonts w:eastAsia="Times New Roman" w:cstheme="minorHAnsi"/>
          <w:lang w:eastAsia="ar-SA"/>
        </w:rPr>
        <w:t>- do oświetlenia sufitowego;</w:t>
      </w:r>
    </w:p>
    <w:p w14:paraId="72117DD5" w14:textId="77777777" w:rsidR="00AB48A6" w:rsidRPr="00AB48A6" w:rsidRDefault="00AB48A6" w:rsidP="005E3729">
      <w:pPr>
        <w:pStyle w:val="Akapitzlist"/>
        <w:numPr>
          <w:ilvl w:val="0"/>
          <w:numId w:val="17"/>
        </w:numPr>
        <w:spacing w:after="0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>wykonanie</w:t>
      </w:r>
      <w:r w:rsidR="005E3729" w:rsidRPr="005E3729">
        <w:t xml:space="preserve"> </w:t>
      </w:r>
      <w:r w:rsidR="005E3729" w:rsidRPr="005E3729">
        <w:rPr>
          <w:rFonts w:eastAsia="Times New Roman" w:cstheme="minorHAnsi"/>
          <w:lang w:eastAsia="ar-SA"/>
        </w:rPr>
        <w:t>orurowania wodno-kanalizacyjnego</w:t>
      </w:r>
      <w:r w:rsidRPr="00AB48A6">
        <w:rPr>
          <w:rFonts w:eastAsia="Times New Roman" w:cstheme="minorHAnsi"/>
          <w:lang w:eastAsia="ar-SA"/>
        </w:rPr>
        <w:t xml:space="preserve"> niezbędnego dla wykonania doprowadzenia wody i odprowadzenia ścieków do nowo montowanych punktów sanitarnych; </w:t>
      </w:r>
    </w:p>
    <w:p w14:paraId="24154F90" w14:textId="77777777" w:rsidR="00AB48A6" w:rsidRPr="00AB48A6" w:rsidRDefault="00AB48A6" w:rsidP="00AB48A6">
      <w:pPr>
        <w:pStyle w:val="Akapitzlist"/>
        <w:numPr>
          <w:ilvl w:val="0"/>
          <w:numId w:val="17"/>
        </w:numPr>
        <w:spacing w:after="0"/>
        <w:ind w:left="709" w:hanging="426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>zakup, dostawę i montaż wyposażenia sanitarnego wraz z jego podłączeniem, w tym:</w:t>
      </w:r>
    </w:p>
    <w:p w14:paraId="609A1277" w14:textId="77777777" w:rsidR="00AB48A6" w:rsidRPr="00AB48A6" w:rsidRDefault="00DC7170" w:rsidP="00AB48A6">
      <w:pPr>
        <w:pStyle w:val="Akapitzlist"/>
        <w:numPr>
          <w:ilvl w:val="0"/>
          <w:numId w:val="39"/>
        </w:numPr>
        <w:spacing w:after="0"/>
        <w:ind w:left="993" w:hanging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kabiny prysznicowej ze szkła hartowanego z </w:t>
      </w:r>
      <w:r w:rsidR="00AB48A6" w:rsidRPr="00AB48A6">
        <w:rPr>
          <w:rFonts w:eastAsia="Times New Roman" w:cstheme="minorHAnsi"/>
          <w:lang w:eastAsia="ar-SA"/>
        </w:rPr>
        <w:t>kwadratowym akrylowym brodzikiem</w:t>
      </w:r>
      <w:r>
        <w:rPr>
          <w:rFonts w:eastAsia="Times New Roman" w:cstheme="minorHAnsi"/>
          <w:lang w:eastAsia="ar-SA"/>
        </w:rPr>
        <w:t>;</w:t>
      </w:r>
      <w:r w:rsidR="00AB48A6" w:rsidRPr="00AB48A6">
        <w:rPr>
          <w:rFonts w:eastAsia="Times New Roman" w:cstheme="minorHAnsi"/>
          <w:lang w:eastAsia="ar-SA"/>
        </w:rPr>
        <w:t xml:space="preserve"> </w:t>
      </w:r>
    </w:p>
    <w:p w14:paraId="11C34031" w14:textId="77777777" w:rsidR="00AB48A6" w:rsidRPr="00AB48A6" w:rsidRDefault="00AB48A6" w:rsidP="00AB48A6">
      <w:pPr>
        <w:pStyle w:val="Akapitzlist"/>
        <w:numPr>
          <w:ilvl w:val="0"/>
          <w:numId w:val="39"/>
        </w:numPr>
        <w:spacing w:after="0"/>
        <w:ind w:left="993" w:hanging="284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 xml:space="preserve">1 </w:t>
      </w:r>
      <w:proofErr w:type="spellStart"/>
      <w:r w:rsidRPr="00AB48A6">
        <w:rPr>
          <w:rFonts w:eastAsia="Times New Roman" w:cstheme="minorHAnsi"/>
          <w:lang w:eastAsia="ar-SA"/>
        </w:rPr>
        <w:t>kpl</w:t>
      </w:r>
      <w:proofErr w:type="spellEnd"/>
      <w:r w:rsidRPr="00AB48A6">
        <w:rPr>
          <w:rFonts w:eastAsia="Times New Roman" w:cstheme="minorHAnsi"/>
          <w:lang w:eastAsia="ar-SA"/>
        </w:rPr>
        <w:t>. kompaktu WC;</w:t>
      </w:r>
    </w:p>
    <w:p w14:paraId="0A824CEE" w14:textId="77777777" w:rsidR="00726D46" w:rsidRDefault="00AB48A6" w:rsidP="00AB48A6">
      <w:pPr>
        <w:pStyle w:val="Akapitzlist"/>
        <w:numPr>
          <w:ilvl w:val="0"/>
          <w:numId w:val="39"/>
        </w:numPr>
        <w:spacing w:after="0"/>
        <w:ind w:left="993" w:hanging="284"/>
        <w:rPr>
          <w:rFonts w:eastAsia="Times New Roman" w:cstheme="minorHAnsi"/>
          <w:lang w:eastAsia="ar-SA"/>
        </w:rPr>
      </w:pPr>
      <w:r w:rsidRPr="00726D46">
        <w:rPr>
          <w:rFonts w:eastAsia="Times New Roman" w:cstheme="minorHAnsi"/>
          <w:lang w:eastAsia="ar-SA"/>
        </w:rPr>
        <w:t xml:space="preserve">1 </w:t>
      </w:r>
      <w:proofErr w:type="spellStart"/>
      <w:r w:rsidRPr="00726D46">
        <w:rPr>
          <w:rFonts w:eastAsia="Times New Roman" w:cstheme="minorHAnsi"/>
          <w:lang w:eastAsia="ar-SA"/>
        </w:rPr>
        <w:t>kpl</w:t>
      </w:r>
      <w:proofErr w:type="spellEnd"/>
      <w:r w:rsidRPr="00726D46">
        <w:rPr>
          <w:rFonts w:eastAsia="Times New Roman" w:cstheme="minorHAnsi"/>
          <w:lang w:eastAsia="ar-SA"/>
        </w:rPr>
        <w:t xml:space="preserve">. kompaktu WC dostosowanych dla osób starszych i z niepełnosprawnościami; </w:t>
      </w:r>
    </w:p>
    <w:p w14:paraId="43CDF19F" w14:textId="77777777" w:rsidR="00AB48A6" w:rsidRPr="00726D46" w:rsidRDefault="00726D46" w:rsidP="00AB48A6">
      <w:pPr>
        <w:pStyle w:val="Akapitzlist"/>
        <w:numPr>
          <w:ilvl w:val="0"/>
          <w:numId w:val="39"/>
        </w:numPr>
        <w:spacing w:after="0"/>
        <w:ind w:left="993" w:hanging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2</w:t>
      </w:r>
      <w:r w:rsidR="00AB48A6" w:rsidRPr="00726D46">
        <w:rPr>
          <w:rFonts w:eastAsia="Times New Roman" w:cstheme="minorHAnsi"/>
          <w:lang w:eastAsia="ar-SA"/>
        </w:rPr>
        <w:t xml:space="preserve"> szt. umywalki ściennej, wiszącej; </w:t>
      </w:r>
    </w:p>
    <w:p w14:paraId="4EBB2C37" w14:textId="77777777" w:rsidR="00AB48A6" w:rsidRPr="00AB48A6" w:rsidRDefault="00AB48A6" w:rsidP="00AB48A6">
      <w:pPr>
        <w:pStyle w:val="Akapitzlist"/>
        <w:numPr>
          <w:ilvl w:val="0"/>
          <w:numId w:val="39"/>
        </w:numPr>
        <w:spacing w:after="0"/>
        <w:ind w:left="993" w:hanging="284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 xml:space="preserve">1 szt. stołu ze zlewem jednokomorowym z półką ze stali nierdzewnej z korkiem; </w:t>
      </w:r>
    </w:p>
    <w:p w14:paraId="7D9C1072" w14:textId="77777777" w:rsidR="00726D46" w:rsidRDefault="00AB48A6" w:rsidP="00AB48A6">
      <w:pPr>
        <w:pStyle w:val="Akapitzlist"/>
        <w:numPr>
          <w:ilvl w:val="0"/>
          <w:numId w:val="39"/>
        </w:numPr>
        <w:spacing w:after="0"/>
        <w:ind w:left="993" w:hanging="284"/>
        <w:rPr>
          <w:rFonts w:eastAsia="Times New Roman" w:cstheme="minorHAnsi"/>
          <w:lang w:eastAsia="ar-SA"/>
        </w:rPr>
      </w:pPr>
      <w:r w:rsidRPr="00726D46">
        <w:rPr>
          <w:rFonts w:eastAsia="Times New Roman" w:cstheme="minorHAnsi"/>
          <w:lang w:eastAsia="ar-SA"/>
        </w:rPr>
        <w:t xml:space="preserve">2 </w:t>
      </w:r>
      <w:r w:rsidR="00726D46">
        <w:rPr>
          <w:rFonts w:eastAsia="Times New Roman" w:cstheme="minorHAnsi"/>
          <w:lang w:eastAsia="ar-SA"/>
        </w:rPr>
        <w:t>szt. syfonów umywalkowych;</w:t>
      </w:r>
    </w:p>
    <w:p w14:paraId="672FD6C7" w14:textId="77777777" w:rsidR="00AB48A6" w:rsidRPr="00726D46" w:rsidRDefault="00726D46" w:rsidP="00AB48A6">
      <w:pPr>
        <w:pStyle w:val="Akapitzlist"/>
        <w:numPr>
          <w:ilvl w:val="0"/>
          <w:numId w:val="39"/>
        </w:numPr>
        <w:spacing w:after="0"/>
        <w:ind w:left="993" w:hanging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1 </w:t>
      </w:r>
      <w:r w:rsidR="00AB48A6" w:rsidRPr="00726D46">
        <w:rPr>
          <w:rFonts w:eastAsia="Times New Roman" w:cstheme="minorHAnsi"/>
          <w:lang w:eastAsia="ar-SA"/>
        </w:rPr>
        <w:t>szt. syfonu zlewozmywakowego do zlewu jednokomorowego;</w:t>
      </w:r>
    </w:p>
    <w:p w14:paraId="314F89C1" w14:textId="77777777" w:rsidR="00AB48A6" w:rsidRPr="00AB48A6" w:rsidRDefault="00AB48A6" w:rsidP="00AB48A6">
      <w:pPr>
        <w:pStyle w:val="Akapitzlist"/>
        <w:numPr>
          <w:ilvl w:val="0"/>
          <w:numId w:val="39"/>
        </w:numPr>
        <w:spacing w:after="0"/>
        <w:ind w:left="993" w:hanging="284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>2 szt. wysokich baterii umywalkowych</w:t>
      </w:r>
      <w:r w:rsidR="00726D46">
        <w:rPr>
          <w:rFonts w:eastAsia="Times New Roman" w:cstheme="minorHAnsi"/>
          <w:lang w:eastAsia="ar-SA"/>
        </w:rPr>
        <w:t xml:space="preserve"> </w:t>
      </w:r>
      <w:r w:rsidRPr="00AB48A6">
        <w:rPr>
          <w:rFonts w:eastAsia="Times New Roman" w:cstheme="minorHAnsi"/>
          <w:lang w:eastAsia="ar-SA"/>
        </w:rPr>
        <w:t>jednouchwytowych;</w:t>
      </w:r>
    </w:p>
    <w:p w14:paraId="53647572" w14:textId="77777777" w:rsidR="00AB48A6" w:rsidRPr="00AB48A6" w:rsidRDefault="00AB48A6" w:rsidP="00AB48A6">
      <w:pPr>
        <w:pStyle w:val="Akapitzlist"/>
        <w:numPr>
          <w:ilvl w:val="0"/>
          <w:numId w:val="39"/>
        </w:numPr>
        <w:spacing w:after="0"/>
        <w:ind w:left="993" w:hanging="284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 xml:space="preserve">1 szt. wysokiej baterii zlewozmywakowej, ceramicznej z mieszaczem, wyciąganą </w:t>
      </w:r>
      <w:r w:rsidRPr="00AB48A6">
        <w:rPr>
          <w:rFonts w:eastAsia="Times New Roman" w:cstheme="minorHAnsi"/>
          <w:lang w:eastAsia="ar-SA"/>
        </w:rPr>
        <w:br/>
        <w:t>i obracaną wylewką;</w:t>
      </w:r>
    </w:p>
    <w:p w14:paraId="4FFA896E" w14:textId="77777777" w:rsidR="00AB48A6" w:rsidRPr="00AB48A6" w:rsidRDefault="00AB48A6" w:rsidP="00AB48A6">
      <w:pPr>
        <w:pStyle w:val="Akapitzlist"/>
        <w:numPr>
          <w:ilvl w:val="0"/>
          <w:numId w:val="39"/>
        </w:numPr>
        <w:spacing w:after="0"/>
        <w:ind w:left="993" w:hanging="284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 xml:space="preserve">1 szt. baterii prysznicowej, ceramicznej, ściennej jednouchwytowej z </w:t>
      </w:r>
      <w:r w:rsidR="00726D46">
        <w:rPr>
          <w:rFonts w:eastAsia="Times New Roman" w:cstheme="minorHAnsi"/>
          <w:lang w:eastAsia="ar-SA"/>
        </w:rPr>
        <w:t>słuchawką prysznicową na drążku</w:t>
      </w:r>
      <w:r w:rsidRPr="00AB48A6">
        <w:rPr>
          <w:rFonts w:eastAsia="Times New Roman" w:cstheme="minorHAnsi"/>
          <w:lang w:eastAsia="ar-SA"/>
        </w:rPr>
        <w:t>;</w:t>
      </w:r>
    </w:p>
    <w:p w14:paraId="597713D5" w14:textId="77777777" w:rsidR="00AB48A6" w:rsidRPr="00AB48A6" w:rsidRDefault="00AB48A6" w:rsidP="00AB48A6">
      <w:pPr>
        <w:pStyle w:val="Akapitzlist"/>
        <w:numPr>
          <w:ilvl w:val="0"/>
          <w:numId w:val="39"/>
        </w:numPr>
        <w:spacing w:after="0"/>
        <w:ind w:left="993" w:hanging="284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>rozprowadzenie instalacji wodno-kanalizacyjnej do wyznaczonych punktów czerpanych, obejmujący doprowadzenie wody (zimnej i ciepłej) oraz odprowadzenie ścieków;</w:t>
      </w:r>
    </w:p>
    <w:p w14:paraId="4840A82C" w14:textId="058A81FA" w:rsidR="00AB48A6" w:rsidRDefault="00AB48A6" w:rsidP="00AB48A6">
      <w:pPr>
        <w:pStyle w:val="Akapitzlist"/>
        <w:numPr>
          <w:ilvl w:val="0"/>
          <w:numId w:val="39"/>
        </w:numPr>
        <w:spacing w:after="0"/>
        <w:ind w:left="993" w:hanging="284"/>
        <w:rPr>
          <w:rFonts w:eastAsia="Times New Roman" w:cstheme="minorHAnsi"/>
          <w:lang w:eastAsia="ar-SA"/>
        </w:rPr>
      </w:pPr>
      <w:r w:rsidRPr="00AB48A6">
        <w:rPr>
          <w:rFonts w:eastAsia="Times New Roman" w:cstheme="minorHAnsi"/>
          <w:lang w:eastAsia="ar-SA"/>
        </w:rPr>
        <w:t>wykonanie kompletnych podejść wodno-kanalizacyjnych wraz z niezbędnymi zaworami o</w:t>
      </w:r>
      <w:r w:rsidR="00726D46">
        <w:rPr>
          <w:rFonts w:eastAsia="Times New Roman" w:cstheme="minorHAnsi"/>
          <w:lang w:eastAsia="ar-SA"/>
        </w:rPr>
        <w:t xml:space="preserve">dcinającymi, </w:t>
      </w:r>
      <w:r w:rsidR="00726D46" w:rsidRPr="00B92FA0">
        <w:rPr>
          <w:rFonts w:eastAsia="Times New Roman" w:cstheme="minorHAnsi"/>
          <w:lang w:eastAsia="ar-SA"/>
        </w:rPr>
        <w:t xml:space="preserve">w tym do </w:t>
      </w:r>
      <w:r w:rsidR="00B92FA0">
        <w:rPr>
          <w:rFonts w:eastAsia="Times New Roman" w:cstheme="minorHAnsi"/>
          <w:lang w:eastAsia="ar-SA"/>
        </w:rPr>
        <w:t>zaworu czerpalnego</w:t>
      </w:r>
      <w:r w:rsidR="00C41535">
        <w:rPr>
          <w:rFonts w:eastAsia="Times New Roman" w:cstheme="minorHAnsi"/>
          <w:lang w:eastAsia="ar-SA"/>
        </w:rPr>
        <w:t>;</w:t>
      </w:r>
    </w:p>
    <w:p w14:paraId="738078FF" w14:textId="5CC25D2A" w:rsidR="004D2BBF" w:rsidRPr="004D2BBF" w:rsidRDefault="004D2BBF" w:rsidP="004D2BBF">
      <w:pPr>
        <w:pStyle w:val="Akapitzlist"/>
        <w:numPr>
          <w:ilvl w:val="0"/>
          <w:numId w:val="39"/>
        </w:numPr>
        <w:spacing w:after="0"/>
        <w:ind w:left="993" w:hanging="284"/>
        <w:rPr>
          <w:rFonts w:eastAsia="Times New Roman" w:cstheme="minorHAnsi"/>
          <w:lang w:eastAsia="ar-SA"/>
        </w:rPr>
      </w:pPr>
      <w:r w:rsidRPr="004D2BBF">
        <w:rPr>
          <w:rFonts w:eastAsia="Times New Roman" w:cstheme="minorHAnsi"/>
          <w:lang w:eastAsia="ar-SA"/>
        </w:rPr>
        <w:t>wykonanie wpustu podłogowego</w:t>
      </w:r>
      <w:r>
        <w:rPr>
          <w:rFonts w:eastAsia="Times New Roman" w:cstheme="minorHAnsi"/>
          <w:lang w:eastAsia="ar-SA"/>
        </w:rPr>
        <w:t xml:space="preserve"> 10x10 cm-</w:t>
      </w:r>
      <w:r w:rsidRPr="004D2BBF">
        <w:rPr>
          <w:rFonts w:eastAsia="Times New Roman" w:cstheme="minorHAnsi"/>
          <w:lang w:eastAsia="ar-SA"/>
        </w:rPr>
        <w:t xml:space="preserve"> 1 szt.</w:t>
      </w:r>
      <w:r w:rsidR="00B92FA0" w:rsidRPr="00B92FA0">
        <w:rPr>
          <w:rFonts w:eastAsia="Times New Roman" w:cstheme="minorHAnsi"/>
          <w:lang w:eastAsia="ar-SA"/>
        </w:rPr>
        <w:t xml:space="preserve"> </w:t>
      </w:r>
      <w:r w:rsidR="00B92FA0" w:rsidRPr="00B92FA0">
        <w:rPr>
          <w:rFonts w:eastAsia="Times New Roman" w:cstheme="minorHAnsi"/>
          <w:lang w:eastAsia="ar-SA"/>
        </w:rPr>
        <w:t>oraz dostawę i montaż zaworu czerpalnego 1 szt.;</w:t>
      </w:r>
    </w:p>
    <w:p w14:paraId="22AEC6C0" w14:textId="77777777" w:rsidR="00B63879" w:rsidRPr="00B63879" w:rsidRDefault="00B63879" w:rsidP="00B63879">
      <w:pPr>
        <w:pStyle w:val="Akapitzlist"/>
        <w:numPr>
          <w:ilvl w:val="0"/>
          <w:numId w:val="39"/>
        </w:numPr>
        <w:spacing w:after="0"/>
        <w:ind w:left="993" w:hanging="284"/>
        <w:rPr>
          <w:rFonts w:eastAsia="Times New Roman" w:cstheme="minorHAnsi"/>
          <w:lang w:eastAsia="ar-SA"/>
        </w:rPr>
      </w:pPr>
      <w:r w:rsidRPr="00B63879">
        <w:rPr>
          <w:rFonts w:eastAsia="Times New Roman" w:cstheme="minorHAnsi"/>
          <w:lang w:eastAsia="ar-SA"/>
        </w:rPr>
        <w:t>montaż uchwytów dla osób z niepełnosprawnościami, przekazanych przez Zamawiającego;</w:t>
      </w:r>
    </w:p>
    <w:p w14:paraId="260B6DD2" w14:textId="4AEB24DD" w:rsidR="00B63879" w:rsidRPr="004D2BBF" w:rsidRDefault="00B63879" w:rsidP="00B63879">
      <w:pPr>
        <w:pStyle w:val="Akapitzlist"/>
        <w:numPr>
          <w:ilvl w:val="0"/>
          <w:numId w:val="39"/>
        </w:numPr>
        <w:spacing w:after="0"/>
        <w:ind w:left="993" w:hanging="284"/>
        <w:rPr>
          <w:rFonts w:eastAsia="Times New Roman" w:cstheme="minorHAnsi"/>
          <w:lang w:eastAsia="ar-SA"/>
        </w:rPr>
      </w:pPr>
      <w:r w:rsidRPr="00B63879">
        <w:rPr>
          <w:rFonts w:eastAsia="Times New Roman" w:cstheme="minorHAnsi"/>
          <w:lang w:eastAsia="ar-SA"/>
        </w:rPr>
        <w:lastRenderedPageBreak/>
        <w:t xml:space="preserve">montaż siedziska prysznicowego uchylnego dla osób z niepełnosprawnościami </w:t>
      </w:r>
      <w:r w:rsidR="000D0EC1">
        <w:rPr>
          <w:rFonts w:eastAsia="Times New Roman" w:cstheme="minorHAnsi"/>
          <w:lang w:eastAsia="ar-SA"/>
        </w:rPr>
        <w:br/>
      </w:r>
      <w:r w:rsidRPr="00B63879">
        <w:rPr>
          <w:rFonts w:eastAsia="Times New Roman" w:cstheme="minorHAnsi"/>
          <w:lang w:eastAsia="ar-SA"/>
        </w:rPr>
        <w:t>–przekazanego</w:t>
      </w:r>
      <w:r w:rsidRPr="004D2BBF">
        <w:rPr>
          <w:rFonts w:eastAsia="Times New Roman" w:cstheme="minorHAnsi"/>
          <w:lang w:eastAsia="ar-SA"/>
        </w:rPr>
        <w:t xml:space="preserve"> przez Zamawiającego</w:t>
      </w:r>
      <w:r w:rsidR="00C41535">
        <w:rPr>
          <w:rFonts w:eastAsia="Times New Roman" w:cstheme="minorHAnsi"/>
          <w:lang w:eastAsia="ar-SA"/>
        </w:rPr>
        <w:t>.</w:t>
      </w:r>
    </w:p>
    <w:p w14:paraId="1F80E25D" w14:textId="77777777" w:rsidR="00697C13" w:rsidRDefault="00697C13" w:rsidP="00D55B45">
      <w:pPr>
        <w:pStyle w:val="Bezodstpw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pacing w:val="-3"/>
        </w:rPr>
      </w:pPr>
      <w:r w:rsidRPr="00164AF3">
        <w:rPr>
          <w:rFonts w:asciiTheme="minorHAnsi" w:hAnsiTheme="minorHAnsi" w:cstheme="minorHAnsi"/>
          <w:spacing w:val="-3"/>
        </w:rPr>
        <w:t xml:space="preserve">Szczegółowo zakres prac do wykonania i warunki wykonawstwa określa </w:t>
      </w:r>
      <w:r w:rsidR="00164AF3" w:rsidRPr="00164AF3">
        <w:rPr>
          <w:rFonts w:asciiTheme="minorHAnsi" w:hAnsiTheme="minorHAnsi" w:cstheme="minorHAnsi"/>
          <w:spacing w:val="-3"/>
        </w:rPr>
        <w:t xml:space="preserve">Zapytanie ofertowe </w:t>
      </w:r>
      <w:r w:rsidR="00D55B45">
        <w:rPr>
          <w:rFonts w:asciiTheme="minorHAnsi" w:hAnsiTheme="minorHAnsi" w:cstheme="minorHAnsi"/>
          <w:spacing w:val="-3"/>
        </w:rPr>
        <w:br/>
      </w:r>
      <w:r w:rsidRPr="00164AF3">
        <w:rPr>
          <w:rFonts w:asciiTheme="minorHAnsi" w:hAnsiTheme="minorHAnsi" w:cstheme="minorHAnsi"/>
          <w:spacing w:val="-3"/>
        </w:rPr>
        <w:t>dla przedmiotowego zadania.</w:t>
      </w:r>
    </w:p>
    <w:p w14:paraId="2E78D1CB" w14:textId="77777777" w:rsidR="00DC622C" w:rsidRPr="000A45ED" w:rsidRDefault="000A45ED" w:rsidP="00D55B45">
      <w:pPr>
        <w:pStyle w:val="Bezodstpw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pacing w:val="-3"/>
        </w:rPr>
      </w:pPr>
      <w:r w:rsidRPr="000A45ED">
        <w:rPr>
          <w:rFonts w:asciiTheme="minorHAnsi" w:hAnsiTheme="minorHAnsi" w:cstheme="minorHAnsi"/>
        </w:rPr>
        <w:t xml:space="preserve">Przedmiot Umowy będzie realizowany na czynnym obiekcie Domu Pomocy Społecznej, w związku </w:t>
      </w:r>
      <w:r w:rsidR="00A26363">
        <w:rPr>
          <w:rFonts w:asciiTheme="minorHAnsi" w:hAnsiTheme="minorHAnsi" w:cstheme="minorHAnsi"/>
        </w:rPr>
        <w:br/>
      </w:r>
      <w:r w:rsidRPr="000A45ED">
        <w:rPr>
          <w:rFonts w:asciiTheme="minorHAnsi" w:hAnsiTheme="minorHAnsi" w:cstheme="minorHAnsi"/>
        </w:rPr>
        <w:t>z czym Wykonawca zobowiązany jest do:</w:t>
      </w:r>
    </w:p>
    <w:p w14:paraId="6C152193" w14:textId="77777777" w:rsidR="00DC622C" w:rsidRPr="000A45ED" w:rsidRDefault="000A45ED" w:rsidP="00D55B45">
      <w:pPr>
        <w:pStyle w:val="Akapitzlist"/>
        <w:numPr>
          <w:ilvl w:val="0"/>
          <w:numId w:val="23"/>
        </w:numPr>
        <w:spacing w:after="0"/>
        <w:ind w:left="568" w:hanging="284"/>
        <w:rPr>
          <w:rFonts w:asciiTheme="minorHAnsi" w:eastAsia="Times New Roman" w:hAnsiTheme="minorHAnsi" w:cstheme="minorHAnsi"/>
          <w:lang w:eastAsia="ar-SA"/>
        </w:rPr>
      </w:pPr>
      <w:r w:rsidRPr="000A45ED">
        <w:rPr>
          <w:rFonts w:asciiTheme="minorHAnsi" w:hAnsiTheme="minorHAnsi" w:cstheme="minorHAnsi"/>
        </w:rPr>
        <w:t xml:space="preserve">zabezpieczenia obszaru </w:t>
      </w:r>
      <w:r w:rsidR="00A26363">
        <w:rPr>
          <w:rFonts w:asciiTheme="minorHAnsi" w:hAnsiTheme="minorHAnsi" w:cstheme="minorHAnsi"/>
        </w:rPr>
        <w:t>prac</w:t>
      </w:r>
      <w:r w:rsidRPr="000A45ED">
        <w:rPr>
          <w:rFonts w:asciiTheme="minorHAnsi" w:hAnsiTheme="minorHAnsi" w:cstheme="minorHAnsi"/>
        </w:rPr>
        <w:t xml:space="preserve"> przed rozprzestrzenianiem się pyłów, zapachów oraz innych uciążliwości, a także do zachowania szczególnej ostrożności podczas transportu materiałów </w:t>
      </w:r>
      <w:r w:rsidRPr="000A45ED">
        <w:rPr>
          <w:rFonts w:asciiTheme="minorHAnsi" w:hAnsiTheme="minorHAnsi" w:cstheme="minorHAnsi"/>
        </w:rPr>
        <w:br/>
        <w:t>i sprzętu, z uwzględnieniem bezpieczeństwa mieszkańców Domu Pomocy Społecznej;</w:t>
      </w:r>
    </w:p>
    <w:p w14:paraId="01B5F386" w14:textId="77777777" w:rsidR="00DC622C" w:rsidRPr="000A45ED" w:rsidRDefault="000A45ED" w:rsidP="00D55B45">
      <w:pPr>
        <w:pStyle w:val="Akapitzlist"/>
        <w:numPr>
          <w:ilvl w:val="0"/>
          <w:numId w:val="23"/>
        </w:numPr>
        <w:spacing w:after="0"/>
        <w:ind w:left="567" w:hanging="283"/>
        <w:rPr>
          <w:rFonts w:asciiTheme="minorHAnsi" w:eastAsia="Times New Roman" w:hAnsiTheme="minorHAnsi" w:cstheme="minorHAnsi"/>
          <w:lang w:eastAsia="ar-SA"/>
        </w:rPr>
      </w:pPr>
      <w:r w:rsidRPr="000A45ED">
        <w:rPr>
          <w:rFonts w:asciiTheme="minorHAnsi" w:hAnsiTheme="minorHAnsi" w:cstheme="minorHAnsi"/>
        </w:rPr>
        <w:t xml:space="preserve">prowadzenia </w:t>
      </w:r>
      <w:r w:rsidR="00A26363">
        <w:rPr>
          <w:rFonts w:asciiTheme="minorHAnsi" w:hAnsiTheme="minorHAnsi" w:cstheme="minorHAnsi"/>
        </w:rPr>
        <w:t>prac</w:t>
      </w:r>
      <w:r w:rsidRPr="000A45ED">
        <w:rPr>
          <w:rFonts w:asciiTheme="minorHAnsi" w:hAnsiTheme="minorHAnsi" w:cstheme="minorHAnsi"/>
        </w:rPr>
        <w:t xml:space="preserve"> w sposób możliwie najmniej uciążliwy dla użytkowników obiektu. Zamawiający informuje, że ze względu na stan zdrowia mieszkańców może zgłosić konieczność czasowego ograniczenia natężenia prowadzonych prac, przy czym Wykonawca zobowiązany </w:t>
      </w:r>
      <w:r>
        <w:rPr>
          <w:rFonts w:asciiTheme="minorHAnsi" w:hAnsiTheme="minorHAnsi" w:cstheme="minorHAnsi"/>
        </w:rPr>
        <w:br/>
      </w:r>
      <w:r w:rsidRPr="000A45ED">
        <w:rPr>
          <w:rFonts w:asciiTheme="minorHAnsi" w:hAnsiTheme="minorHAnsi" w:cstheme="minorHAnsi"/>
        </w:rPr>
        <w:t>jest uwzględnić takie zgłoszenia, o ile nie spowodują one zagrożenia bezpieczeństwa, naruszenia przepisów prawa lub istotnego opóźnienia realizacji Umowy.</w:t>
      </w:r>
    </w:p>
    <w:p w14:paraId="3C4C1D8B" w14:textId="77777777" w:rsidR="00697C13" w:rsidRPr="00164AF3" w:rsidRDefault="00177A9F" w:rsidP="00D55B45">
      <w:pPr>
        <w:pStyle w:val="Bezodstpw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pacing w:val="-3"/>
        </w:rPr>
      </w:pPr>
      <w:r w:rsidRPr="00164AF3">
        <w:rPr>
          <w:rFonts w:asciiTheme="minorHAnsi" w:hAnsiTheme="minorHAnsi" w:cstheme="minorHAnsi"/>
          <w:spacing w:val="-3"/>
        </w:rPr>
        <w:t xml:space="preserve">Zamówienie </w:t>
      </w:r>
      <w:r w:rsidR="00697C13" w:rsidRPr="00164AF3">
        <w:rPr>
          <w:rFonts w:asciiTheme="minorHAnsi" w:hAnsiTheme="minorHAnsi" w:cstheme="minorHAnsi"/>
          <w:spacing w:val="-3"/>
        </w:rPr>
        <w:t xml:space="preserve">należy wykonać </w:t>
      </w:r>
      <w:r w:rsidR="00697C13" w:rsidRPr="00164AF3">
        <w:rPr>
          <w:rFonts w:asciiTheme="minorHAnsi" w:hAnsiTheme="minorHAnsi" w:cstheme="minorHAnsi"/>
          <w:color w:val="000000" w:themeColor="text1"/>
          <w:spacing w:val="-3"/>
        </w:rPr>
        <w:t>zgodnie z obowiązującymi</w:t>
      </w:r>
      <w:r w:rsidR="00697C13" w:rsidRPr="00164AF3">
        <w:rPr>
          <w:rFonts w:asciiTheme="minorHAnsi" w:hAnsiTheme="minorHAnsi" w:cstheme="minorHAnsi"/>
          <w:color w:val="000000" w:themeColor="text1"/>
        </w:rPr>
        <w:t xml:space="preserve"> przepisami </w:t>
      </w:r>
      <w:r w:rsidR="000A45ED">
        <w:rPr>
          <w:rFonts w:asciiTheme="minorHAnsi" w:hAnsiTheme="minorHAnsi" w:cstheme="minorHAnsi"/>
          <w:color w:val="000000" w:themeColor="text1"/>
        </w:rPr>
        <w:t xml:space="preserve">prawa </w:t>
      </w:r>
      <w:r w:rsidR="00697C13" w:rsidRPr="00164AF3">
        <w:rPr>
          <w:rFonts w:asciiTheme="minorHAnsi" w:hAnsiTheme="minorHAnsi" w:cstheme="minorHAnsi"/>
          <w:color w:val="000000" w:themeColor="text1"/>
        </w:rPr>
        <w:t>oraz</w:t>
      </w:r>
      <w:r w:rsidR="00E23682" w:rsidRPr="00164AF3">
        <w:rPr>
          <w:rFonts w:asciiTheme="minorHAnsi" w:hAnsiTheme="minorHAnsi" w:cstheme="minorHAnsi"/>
          <w:color w:val="000000" w:themeColor="text1"/>
        </w:rPr>
        <w:t xml:space="preserve"> </w:t>
      </w:r>
      <w:r w:rsidR="00697C13" w:rsidRPr="00164AF3">
        <w:rPr>
          <w:rFonts w:asciiTheme="minorHAnsi" w:hAnsiTheme="minorHAnsi" w:cstheme="minorHAnsi"/>
          <w:color w:val="000000" w:themeColor="text1"/>
        </w:rPr>
        <w:t>zasadami wiedzy tec</w:t>
      </w:r>
      <w:r w:rsidR="000A45ED">
        <w:rPr>
          <w:rFonts w:asciiTheme="minorHAnsi" w:hAnsiTheme="minorHAnsi" w:cstheme="minorHAnsi"/>
          <w:color w:val="000000" w:themeColor="text1"/>
          <w:spacing w:val="-3"/>
        </w:rPr>
        <w:t xml:space="preserve">hnicznej, </w:t>
      </w:r>
      <w:r w:rsidR="00697C13" w:rsidRPr="00164AF3">
        <w:rPr>
          <w:rFonts w:asciiTheme="minorHAnsi" w:hAnsiTheme="minorHAnsi" w:cstheme="minorHAnsi"/>
          <w:color w:val="000000" w:themeColor="text1"/>
          <w:spacing w:val="-3"/>
        </w:rPr>
        <w:t>w szczególności</w:t>
      </w:r>
      <w:r w:rsidR="000A45ED">
        <w:rPr>
          <w:rFonts w:asciiTheme="minorHAnsi" w:hAnsiTheme="minorHAnsi" w:cstheme="minorHAnsi"/>
          <w:color w:val="000000" w:themeColor="text1"/>
          <w:spacing w:val="-3"/>
        </w:rPr>
        <w:t xml:space="preserve"> z</w:t>
      </w:r>
      <w:r w:rsidR="00697C13" w:rsidRPr="00164AF3">
        <w:rPr>
          <w:rFonts w:asciiTheme="minorHAnsi" w:hAnsiTheme="minorHAnsi" w:cstheme="minorHAnsi"/>
          <w:color w:val="000000" w:themeColor="text1"/>
          <w:spacing w:val="-3"/>
        </w:rPr>
        <w:t>:</w:t>
      </w:r>
    </w:p>
    <w:p w14:paraId="4F162A60" w14:textId="77777777" w:rsidR="00177A9F" w:rsidRPr="00164AF3" w:rsidRDefault="00164AF3" w:rsidP="00D55B45">
      <w:pPr>
        <w:numPr>
          <w:ilvl w:val="0"/>
          <w:numId w:val="18"/>
        </w:numPr>
        <w:spacing w:after="0"/>
        <w:ind w:left="567" w:hanging="283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>ustawą</w:t>
      </w:r>
      <w:r w:rsidR="00177A9F" w:rsidRPr="00164AF3">
        <w:rPr>
          <w:rFonts w:asciiTheme="minorHAnsi" w:hAnsiTheme="minorHAnsi" w:cstheme="minorHAnsi"/>
        </w:rPr>
        <w:t xml:space="preserve"> z dnia 7 lipca 1994r. P</w:t>
      </w:r>
      <w:r w:rsidR="000A45ED">
        <w:rPr>
          <w:rFonts w:asciiTheme="minorHAnsi" w:hAnsiTheme="minorHAnsi" w:cstheme="minorHAnsi"/>
        </w:rPr>
        <w:t>rawo budowlane</w:t>
      </w:r>
      <w:r w:rsidR="00177A9F" w:rsidRPr="00164AF3">
        <w:rPr>
          <w:rFonts w:asciiTheme="minorHAnsi" w:hAnsiTheme="minorHAnsi" w:cstheme="minorHAnsi"/>
        </w:rPr>
        <w:t>;</w:t>
      </w:r>
    </w:p>
    <w:p w14:paraId="20647D4B" w14:textId="77777777" w:rsidR="00177A9F" w:rsidRPr="00164AF3" w:rsidRDefault="00164AF3" w:rsidP="00D55B45">
      <w:pPr>
        <w:numPr>
          <w:ilvl w:val="0"/>
          <w:numId w:val="18"/>
        </w:numPr>
        <w:spacing w:after="0"/>
        <w:ind w:left="567" w:hanging="283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>ustawą</w:t>
      </w:r>
      <w:r w:rsidR="00177A9F" w:rsidRPr="00164AF3">
        <w:rPr>
          <w:rFonts w:asciiTheme="minorHAnsi" w:hAnsiTheme="minorHAnsi" w:cstheme="minorHAnsi"/>
        </w:rPr>
        <w:t xml:space="preserve"> z dnia 27 sierpnia 2009r. o finansach publicznych;</w:t>
      </w:r>
    </w:p>
    <w:p w14:paraId="4A27669C" w14:textId="77777777" w:rsidR="00177A9F" w:rsidRPr="00164AF3" w:rsidRDefault="00164AF3" w:rsidP="00D55B45">
      <w:pPr>
        <w:numPr>
          <w:ilvl w:val="0"/>
          <w:numId w:val="18"/>
        </w:numPr>
        <w:spacing w:after="0"/>
        <w:ind w:left="567" w:hanging="283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>warunkami</w:t>
      </w:r>
      <w:r w:rsidR="00177A9F" w:rsidRPr="00164AF3">
        <w:rPr>
          <w:rFonts w:asciiTheme="minorHAnsi" w:hAnsiTheme="minorHAnsi" w:cstheme="minorHAnsi"/>
        </w:rPr>
        <w:t xml:space="preserve"> techniczn</w:t>
      </w:r>
      <w:r w:rsidRPr="00164AF3">
        <w:rPr>
          <w:rFonts w:asciiTheme="minorHAnsi" w:hAnsiTheme="minorHAnsi" w:cstheme="minorHAnsi"/>
        </w:rPr>
        <w:t>ymi</w:t>
      </w:r>
      <w:r w:rsidR="00177A9F" w:rsidRPr="00164AF3">
        <w:rPr>
          <w:rFonts w:asciiTheme="minorHAnsi" w:hAnsiTheme="minorHAnsi" w:cstheme="minorHAnsi"/>
        </w:rPr>
        <w:t xml:space="preserve"> wykonania i odbioru robót budowlanych;</w:t>
      </w:r>
    </w:p>
    <w:p w14:paraId="649849A2" w14:textId="77777777" w:rsidR="00177A9F" w:rsidRPr="00164AF3" w:rsidRDefault="00177A9F" w:rsidP="00D55B45">
      <w:pPr>
        <w:numPr>
          <w:ilvl w:val="0"/>
          <w:numId w:val="18"/>
        </w:numPr>
        <w:spacing w:after="0"/>
        <w:ind w:left="567" w:hanging="283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>Polski</w:t>
      </w:r>
      <w:r w:rsidR="00164AF3" w:rsidRPr="00164AF3">
        <w:rPr>
          <w:rFonts w:asciiTheme="minorHAnsi" w:hAnsiTheme="minorHAnsi" w:cstheme="minorHAnsi"/>
        </w:rPr>
        <w:t>mi</w:t>
      </w:r>
      <w:r w:rsidRPr="00164AF3">
        <w:rPr>
          <w:rFonts w:asciiTheme="minorHAnsi" w:hAnsiTheme="minorHAnsi" w:cstheme="minorHAnsi"/>
        </w:rPr>
        <w:t xml:space="preserve"> Norm</w:t>
      </w:r>
      <w:r w:rsidR="00164AF3" w:rsidRPr="00164AF3">
        <w:rPr>
          <w:rFonts w:asciiTheme="minorHAnsi" w:hAnsiTheme="minorHAnsi" w:cstheme="minorHAnsi"/>
        </w:rPr>
        <w:t>ami</w:t>
      </w:r>
      <w:r w:rsidRPr="00164AF3">
        <w:rPr>
          <w:rFonts w:asciiTheme="minorHAnsi" w:hAnsiTheme="minorHAnsi" w:cstheme="minorHAnsi"/>
        </w:rPr>
        <w:t xml:space="preserve"> przenosząc</w:t>
      </w:r>
      <w:r w:rsidR="00164AF3" w:rsidRPr="00164AF3">
        <w:rPr>
          <w:rFonts w:asciiTheme="minorHAnsi" w:hAnsiTheme="minorHAnsi" w:cstheme="minorHAnsi"/>
        </w:rPr>
        <w:t>ymi</w:t>
      </w:r>
      <w:r w:rsidR="000A45ED">
        <w:rPr>
          <w:rFonts w:asciiTheme="minorHAnsi" w:hAnsiTheme="minorHAnsi" w:cstheme="minorHAnsi"/>
        </w:rPr>
        <w:t xml:space="preserve"> normy europejskie</w:t>
      </w:r>
      <w:r w:rsidRPr="00164AF3">
        <w:rPr>
          <w:rFonts w:asciiTheme="minorHAnsi" w:hAnsiTheme="minorHAnsi" w:cstheme="minorHAnsi"/>
        </w:rPr>
        <w:t xml:space="preserve"> lub normy innych Państw Członkowskich Europejskiego Obszaru Gospodarczego przenosząc</w:t>
      </w:r>
      <w:r w:rsidR="000A45ED">
        <w:rPr>
          <w:rFonts w:asciiTheme="minorHAnsi" w:hAnsiTheme="minorHAnsi" w:cstheme="minorHAnsi"/>
        </w:rPr>
        <w:t>ymi</w:t>
      </w:r>
      <w:r w:rsidRPr="00164AF3">
        <w:rPr>
          <w:rFonts w:asciiTheme="minorHAnsi" w:hAnsiTheme="minorHAnsi" w:cstheme="minorHAnsi"/>
        </w:rPr>
        <w:t xml:space="preserve"> te normy.</w:t>
      </w:r>
    </w:p>
    <w:p w14:paraId="414DB952" w14:textId="77777777" w:rsidR="00697C13" w:rsidRPr="00164AF3" w:rsidRDefault="00697C13" w:rsidP="0045264D">
      <w:pPr>
        <w:pStyle w:val="Akapitzlist"/>
        <w:tabs>
          <w:tab w:val="left" w:pos="709"/>
        </w:tabs>
        <w:autoSpaceDE w:val="0"/>
        <w:autoSpaceDN w:val="0"/>
        <w:adjustRightInd w:val="0"/>
        <w:spacing w:before="60" w:after="60"/>
        <w:ind w:left="0"/>
        <w:contextualSpacing w:val="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>§ 2</w:t>
      </w:r>
    </w:p>
    <w:p w14:paraId="5DCB6716" w14:textId="77777777" w:rsidR="00697C13" w:rsidRDefault="00697C13" w:rsidP="0045264D">
      <w:pPr>
        <w:pStyle w:val="Akapitzlist"/>
        <w:autoSpaceDE w:val="0"/>
        <w:autoSpaceDN w:val="0"/>
        <w:adjustRightInd w:val="0"/>
        <w:spacing w:before="60" w:after="0"/>
        <w:ind w:left="0"/>
        <w:contextualSpacing w:val="0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 xml:space="preserve">Integralną część </w:t>
      </w:r>
      <w:r w:rsidR="00F13D5E" w:rsidRPr="00164AF3">
        <w:rPr>
          <w:rFonts w:asciiTheme="minorHAnsi" w:hAnsiTheme="minorHAnsi" w:cstheme="minorHAnsi"/>
        </w:rPr>
        <w:t xml:space="preserve">Umowy </w:t>
      </w:r>
      <w:r w:rsidRPr="00164AF3">
        <w:rPr>
          <w:rFonts w:asciiTheme="minorHAnsi" w:hAnsiTheme="minorHAnsi" w:cstheme="minorHAnsi"/>
        </w:rPr>
        <w:t>stanow</w:t>
      </w:r>
      <w:r w:rsidR="000D0EC1">
        <w:rPr>
          <w:rFonts w:asciiTheme="minorHAnsi" w:hAnsiTheme="minorHAnsi" w:cstheme="minorHAnsi"/>
        </w:rPr>
        <w:t>i</w:t>
      </w:r>
      <w:r w:rsidR="00002EA6" w:rsidRPr="00164AF3">
        <w:rPr>
          <w:rFonts w:asciiTheme="minorHAnsi" w:hAnsiTheme="minorHAnsi" w:cstheme="minorHAnsi"/>
        </w:rPr>
        <w:t>ą</w:t>
      </w:r>
      <w:r w:rsidR="000D0EC1">
        <w:rPr>
          <w:rFonts w:asciiTheme="minorHAnsi" w:hAnsiTheme="minorHAnsi" w:cstheme="minorHAnsi"/>
        </w:rPr>
        <w:t>:</w:t>
      </w:r>
      <w:r w:rsidR="00002EA6" w:rsidRPr="00164AF3">
        <w:rPr>
          <w:rFonts w:asciiTheme="minorHAnsi" w:hAnsiTheme="minorHAnsi" w:cstheme="minorHAnsi"/>
        </w:rPr>
        <w:t xml:space="preserve"> Oferta Wykonawcy oraz Zapytanie ofertowe.</w:t>
      </w:r>
    </w:p>
    <w:p w14:paraId="5F3EB133" w14:textId="77777777" w:rsidR="0045264D" w:rsidRPr="00164AF3" w:rsidRDefault="0045264D" w:rsidP="0045264D">
      <w:pPr>
        <w:pStyle w:val="Akapitzlist"/>
        <w:autoSpaceDE w:val="0"/>
        <w:autoSpaceDN w:val="0"/>
        <w:adjustRightInd w:val="0"/>
        <w:spacing w:after="0"/>
        <w:ind w:left="0"/>
        <w:contextualSpacing w:val="0"/>
        <w:rPr>
          <w:rFonts w:asciiTheme="minorHAnsi" w:hAnsiTheme="minorHAnsi" w:cstheme="minorHAnsi"/>
        </w:rPr>
      </w:pPr>
    </w:p>
    <w:p w14:paraId="0320D530" w14:textId="77777777" w:rsidR="00697C13" w:rsidRPr="00164AF3" w:rsidRDefault="00697C13" w:rsidP="0045264D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>II. Prawa i obowi</w:t>
      </w:r>
      <w:r w:rsidRPr="00164AF3">
        <w:rPr>
          <w:rFonts w:asciiTheme="minorHAnsi" w:hAnsiTheme="minorHAnsi" w:cstheme="minorHAnsi"/>
        </w:rPr>
        <w:t>ą</w:t>
      </w:r>
      <w:r w:rsidRPr="00164AF3">
        <w:rPr>
          <w:rFonts w:asciiTheme="minorHAnsi" w:hAnsiTheme="minorHAnsi" w:cstheme="minorHAnsi"/>
          <w:b/>
          <w:bCs/>
        </w:rPr>
        <w:t xml:space="preserve">zki </w:t>
      </w:r>
      <w:r w:rsidR="00F13D5E" w:rsidRPr="00164AF3">
        <w:rPr>
          <w:rFonts w:asciiTheme="minorHAnsi" w:hAnsiTheme="minorHAnsi" w:cstheme="minorHAnsi"/>
          <w:b/>
          <w:bCs/>
        </w:rPr>
        <w:t>Stron Umowy</w:t>
      </w:r>
    </w:p>
    <w:p w14:paraId="1D9F35E2" w14:textId="77777777" w:rsidR="00697C13" w:rsidRPr="00164AF3" w:rsidRDefault="00697C13" w:rsidP="00E23682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 xml:space="preserve">§ </w:t>
      </w:r>
      <w:r w:rsidR="00177A9F" w:rsidRPr="00164AF3">
        <w:rPr>
          <w:rFonts w:asciiTheme="minorHAnsi" w:hAnsiTheme="minorHAnsi" w:cstheme="minorHAnsi"/>
          <w:b/>
          <w:bCs/>
        </w:rPr>
        <w:t>3</w:t>
      </w:r>
    </w:p>
    <w:p w14:paraId="7FE2CF5B" w14:textId="77777777" w:rsidR="00697C13" w:rsidRPr="002971ED" w:rsidRDefault="00697C13" w:rsidP="00D55B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</w:rPr>
      </w:pPr>
      <w:r w:rsidRPr="002971ED">
        <w:rPr>
          <w:rFonts w:asciiTheme="minorHAnsi" w:hAnsiTheme="minorHAnsi" w:cstheme="minorHAnsi"/>
        </w:rPr>
        <w:t xml:space="preserve">Poza innymi obowiązkami wynikającymi z treści </w:t>
      </w:r>
      <w:r w:rsidR="00F13D5E" w:rsidRPr="002971ED">
        <w:rPr>
          <w:rFonts w:asciiTheme="minorHAnsi" w:hAnsiTheme="minorHAnsi" w:cstheme="minorHAnsi"/>
        </w:rPr>
        <w:t>Umowy</w:t>
      </w:r>
      <w:r w:rsidR="002971ED" w:rsidRPr="002971ED">
        <w:rPr>
          <w:rFonts w:asciiTheme="minorHAnsi" w:hAnsiTheme="minorHAnsi" w:cstheme="minorHAnsi"/>
        </w:rPr>
        <w:t>,</w:t>
      </w:r>
      <w:r w:rsidR="00F13D5E" w:rsidRPr="002971ED">
        <w:rPr>
          <w:rFonts w:asciiTheme="minorHAnsi" w:hAnsiTheme="minorHAnsi" w:cstheme="minorHAnsi"/>
        </w:rPr>
        <w:t xml:space="preserve"> </w:t>
      </w:r>
      <w:r w:rsidRPr="002971ED">
        <w:rPr>
          <w:rFonts w:asciiTheme="minorHAnsi" w:hAnsiTheme="minorHAnsi" w:cstheme="minorHAnsi"/>
        </w:rPr>
        <w:t>do obowiązk</w:t>
      </w:r>
      <w:r w:rsidR="002971ED" w:rsidRPr="002971ED">
        <w:rPr>
          <w:rFonts w:asciiTheme="minorHAnsi" w:hAnsiTheme="minorHAnsi" w:cstheme="minorHAnsi"/>
        </w:rPr>
        <w:t>ów</w:t>
      </w:r>
      <w:r w:rsidRPr="002971ED">
        <w:rPr>
          <w:rFonts w:asciiTheme="minorHAnsi" w:hAnsiTheme="minorHAnsi" w:cstheme="minorHAnsi"/>
        </w:rPr>
        <w:t xml:space="preserve"> Zamawiającego należy</w:t>
      </w:r>
      <w:r w:rsidR="002971ED" w:rsidRPr="002971ED">
        <w:rPr>
          <w:rFonts w:asciiTheme="minorHAnsi" w:hAnsiTheme="minorHAnsi" w:cstheme="minorHAnsi"/>
        </w:rPr>
        <w:t xml:space="preserve"> </w:t>
      </w:r>
      <w:r w:rsidR="002971ED" w:rsidRPr="002971ED">
        <w:rPr>
          <w:rFonts w:asciiTheme="minorHAnsi" w:hAnsiTheme="minorHAnsi" w:cstheme="minorHAnsi"/>
        </w:rPr>
        <w:br/>
        <w:t>w szczególności</w:t>
      </w:r>
      <w:r w:rsidRPr="002971ED">
        <w:rPr>
          <w:rFonts w:asciiTheme="minorHAnsi" w:hAnsiTheme="minorHAnsi" w:cstheme="minorHAnsi"/>
        </w:rPr>
        <w:t>:</w:t>
      </w:r>
    </w:p>
    <w:p w14:paraId="3B39C601" w14:textId="77777777" w:rsidR="00177A9F" w:rsidRPr="002971ED" w:rsidRDefault="002971ED" w:rsidP="00D55B45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ind w:left="568" w:hanging="284"/>
        <w:contextualSpacing w:val="0"/>
        <w:rPr>
          <w:rFonts w:asciiTheme="minorHAnsi" w:hAnsiTheme="minorHAnsi" w:cstheme="minorHAnsi"/>
          <w:b/>
        </w:rPr>
      </w:pPr>
      <w:r w:rsidRPr="002971ED">
        <w:rPr>
          <w:rFonts w:asciiTheme="minorHAnsi" w:hAnsiTheme="minorHAnsi" w:cstheme="minorHAnsi"/>
        </w:rPr>
        <w:t xml:space="preserve">wyznaczenie osoby odpowiedzialnej za koordynację realizacji Umowy ze strony Zamawiającego: </w:t>
      </w:r>
    </w:p>
    <w:p w14:paraId="326DD63A" w14:textId="77777777" w:rsidR="00177A9F" w:rsidRPr="002971ED" w:rsidRDefault="00C730BB" w:rsidP="0091710F">
      <w:pPr>
        <w:pStyle w:val="Tekstpodstawowywcity"/>
        <w:spacing w:after="0"/>
        <w:ind w:left="567"/>
        <w:rPr>
          <w:rFonts w:asciiTheme="minorHAnsi" w:hAnsiTheme="minorHAnsi" w:cstheme="minorHAnsi"/>
          <w:b/>
          <w:bCs/>
          <w:sz w:val="22"/>
          <w:szCs w:val="22"/>
        </w:rPr>
      </w:pPr>
      <w:r w:rsidRPr="002971ED">
        <w:rPr>
          <w:rFonts w:asciiTheme="minorHAnsi" w:hAnsiTheme="minorHAnsi" w:cstheme="minorHAnsi"/>
          <w:b/>
          <w:sz w:val="22"/>
          <w:szCs w:val="22"/>
        </w:rPr>
        <w:t>…………………….. nr telefonu ……………</w:t>
      </w:r>
    </w:p>
    <w:p w14:paraId="3AC03BF3" w14:textId="77777777" w:rsidR="00177A9F" w:rsidRPr="002971ED" w:rsidRDefault="00177A9F" w:rsidP="00D55B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</w:rPr>
      </w:pPr>
      <w:r w:rsidRPr="002971ED">
        <w:rPr>
          <w:rFonts w:asciiTheme="minorHAnsi" w:hAnsiTheme="minorHAnsi" w:cstheme="minorHAnsi"/>
        </w:rPr>
        <w:t>Zamawiający zobowiąz</w:t>
      </w:r>
      <w:r w:rsidR="002971ED">
        <w:rPr>
          <w:rFonts w:asciiTheme="minorHAnsi" w:hAnsiTheme="minorHAnsi" w:cstheme="minorHAnsi"/>
        </w:rPr>
        <w:t>uje się w szczególności</w:t>
      </w:r>
      <w:r w:rsidRPr="002971ED">
        <w:rPr>
          <w:rFonts w:asciiTheme="minorHAnsi" w:hAnsiTheme="minorHAnsi" w:cstheme="minorHAnsi"/>
        </w:rPr>
        <w:t xml:space="preserve"> do:</w:t>
      </w:r>
    </w:p>
    <w:p w14:paraId="7BC89AB0" w14:textId="77777777" w:rsidR="00177A9F" w:rsidRPr="002971ED" w:rsidRDefault="00177A9F" w:rsidP="00D55B45">
      <w:pPr>
        <w:pStyle w:val="Tekstpodstawowywcity"/>
        <w:numPr>
          <w:ilvl w:val="0"/>
          <w:numId w:val="19"/>
        </w:numPr>
        <w:tabs>
          <w:tab w:val="clear" w:pos="644"/>
        </w:tabs>
        <w:spacing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971ED">
        <w:rPr>
          <w:rFonts w:asciiTheme="minorHAnsi" w:hAnsiTheme="minorHAnsi" w:cstheme="minorHAnsi"/>
          <w:sz w:val="22"/>
          <w:szCs w:val="22"/>
        </w:rPr>
        <w:t xml:space="preserve">przekazania Wykonawcy terenu </w:t>
      </w:r>
      <w:r w:rsidR="00635987">
        <w:rPr>
          <w:rFonts w:asciiTheme="minorHAnsi" w:hAnsiTheme="minorHAnsi" w:cstheme="minorHAnsi"/>
          <w:sz w:val="22"/>
          <w:szCs w:val="22"/>
        </w:rPr>
        <w:t>budowy;</w:t>
      </w:r>
    </w:p>
    <w:p w14:paraId="59E341BB" w14:textId="77777777" w:rsidR="00697C13" w:rsidRPr="00164AF3" w:rsidRDefault="002971ED" w:rsidP="00D55B45">
      <w:pPr>
        <w:pStyle w:val="Tekstpodstawowywcity"/>
        <w:numPr>
          <w:ilvl w:val="0"/>
          <w:numId w:val="19"/>
        </w:numPr>
        <w:tabs>
          <w:tab w:val="clear" w:pos="644"/>
        </w:tabs>
        <w:spacing w:after="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dokonania</w:t>
      </w:r>
      <w:r w:rsidR="00697C13" w:rsidRPr="00164AF3">
        <w:rPr>
          <w:rFonts w:asciiTheme="minorHAnsi" w:hAnsiTheme="minorHAnsi" w:cstheme="minorHAnsi"/>
          <w:sz w:val="22"/>
          <w:szCs w:val="22"/>
        </w:rPr>
        <w:t xml:space="preserve"> odbioru przedmiotu </w:t>
      </w:r>
      <w:r w:rsidR="000B1475" w:rsidRPr="00164AF3">
        <w:rPr>
          <w:rFonts w:asciiTheme="minorHAnsi" w:hAnsiTheme="minorHAnsi" w:cstheme="minorHAnsi"/>
          <w:sz w:val="22"/>
          <w:szCs w:val="22"/>
        </w:rPr>
        <w:t>Umowy</w:t>
      </w:r>
      <w:r w:rsidR="00697C13" w:rsidRPr="00164AF3">
        <w:rPr>
          <w:rFonts w:asciiTheme="minorHAnsi" w:hAnsiTheme="minorHAnsi" w:cstheme="minorHAnsi"/>
          <w:sz w:val="22"/>
          <w:szCs w:val="22"/>
        </w:rPr>
        <w:t xml:space="preserve"> określonego w § 1 ust. </w:t>
      </w:r>
      <w:r w:rsidR="00177A9F" w:rsidRPr="00164AF3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,</w:t>
      </w:r>
      <w:r w:rsidR="00697C13" w:rsidRPr="00164AF3">
        <w:rPr>
          <w:rFonts w:asciiTheme="minorHAnsi" w:hAnsiTheme="minorHAnsi" w:cstheme="minorHAnsi"/>
          <w:sz w:val="22"/>
          <w:szCs w:val="22"/>
        </w:rPr>
        <w:t xml:space="preserve"> po spełnieniu </w:t>
      </w:r>
      <w:r>
        <w:rPr>
          <w:rFonts w:asciiTheme="minorHAnsi" w:hAnsiTheme="minorHAnsi" w:cstheme="minorHAnsi"/>
          <w:sz w:val="22"/>
          <w:szCs w:val="22"/>
        </w:rPr>
        <w:br/>
      </w:r>
      <w:r w:rsidR="00697C13" w:rsidRPr="00164AF3">
        <w:rPr>
          <w:rFonts w:asciiTheme="minorHAnsi" w:hAnsiTheme="minorHAnsi" w:cstheme="minorHAnsi"/>
          <w:sz w:val="22"/>
          <w:szCs w:val="22"/>
        </w:rPr>
        <w:t xml:space="preserve">przez Wykonawcę obowiązków wynikających z </w:t>
      </w:r>
      <w:r w:rsidR="00F13D5E" w:rsidRPr="00164AF3">
        <w:rPr>
          <w:rFonts w:asciiTheme="minorHAnsi" w:hAnsiTheme="minorHAnsi" w:cstheme="minorHAnsi"/>
          <w:sz w:val="22"/>
          <w:szCs w:val="22"/>
        </w:rPr>
        <w:t>U</w:t>
      </w:r>
      <w:r w:rsidR="00697C13" w:rsidRPr="00164AF3">
        <w:rPr>
          <w:rFonts w:asciiTheme="minorHAnsi" w:hAnsiTheme="minorHAnsi" w:cstheme="minorHAnsi"/>
          <w:sz w:val="22"/>
          <w:szCs w:val="22"/>
        </w:rPr>
        <w:t>mowy.</w:t>
      </w:r>
    </w:p>
    <w:p w14:paraId="7E5D7D12" w14:textId="77777777" w:rsidR="00E23682" w:rsidRPr="00164AF3" w:rsidRDefault="00697C13" w:rsidP="00D55B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 xml:space="preserve">W trakcie </w:t>
      </w:r>
      <w:r w:rsidR="002971ED">
        <w:rPr>
          <w:rFonts w:asciiTheme="minorHAnsi" w:hAnsiTheme="minorHAnsi" w:cstheme="minorHAnsi"/>
        </w:rPr>
        <w:t xml:space="preserve">realizacji </w:t>
      </w:r>
      <w:r w:rsidRPr="00164AF3">
        <w:rPr>
          <w:rFonts w:asciiTheme="minorHAnsi" w:hAnsiTheme="minorHAnsi" w:cstheme="minorHAnsi"/>
        </w:rPr>
        <w:t xml:space="preserve">przedmiotu </w:t>
      </w:r>
      <w:r w:rsidR="00F13D5E" w:rsidRPr="00164AF3">
        <w:rPr>
          <w:rFonts w:asciiTheme="minorHAnsi" w:hAnsiTheme="minorHAnsi" w:cstheme="minorHAnsi"/>
        </w:rPr>
        <w:t xml:space="preserve">Umowy </w:t>
      </w:r>
      <w:r w:rsidRPr="00164AF3">
        <w:rPr>
          <w:rFonts w:asciiTheme="minorHAnsi" w:hAnsiTheme="minorHAnsi" w:cstheme="minorHAnsi"/>
        </w:rPr>
        <w:t>Zamawiający ma prawo do bieżącego monitorowania za</w:t>
      </w:r>
      <w:r w:rsidR="002971ED">
        <w:rPr>
          <w:rFonts w:asciiTheme="minorHAnsi" w:hAnsiTheme="minorHAnsi" w:cstheme="minorHAnsi"/>
        </w:rPr>
        <w:t>a</w:t>
      </w:r>
      <w:r w:rsidRPr="00164AF3">
        <w:rPr>
          <w:rFonts w:asciiTheme="minorHAnsi" w:hAnsiTheme="minorHAnsi" w:cstheme="minorHAnsi"/>
        </w:rPr>
        <w:t xml:space="preserve">wansowania prac, a Wykonawca jest zobowiązany </w:t>
      </w:r>
      <w:r w:rsidR="002971ED">
        <w:rPr>
          <w:rFonts w:asciiTheme="minorHAnsi" w:hAnsiTheme="minorHAnsi" w:cstheme="minorHAnsi"/>
        </w:rPr>
        <w:t xml:space="preserve">do </w:t>
      </w:r>
      <w:r w:rsidRPr="00164AF3">
        <w:rPr>
          <w:rFonts w:asciiTheme="minorHAnsi" w:hAnsiTheme="minorHAnsi" w:cstheme="minorHAnsi"/>
        </w:rPr>
        <w:t>udziel</w:t>
      </w:r>
      <w:r w:rsidR="002971ED">
        <w:rPr>
          <w:rFonts w:asciiTheme="minorHAnsi" w:hAnsiTheme="minorHAnsi" w:cstheme="minorHAnsi"/>
        </w:rPr>
        <w:t>enia</w:t>
      </w:r>
      <w:r w:rsidRPr="00164AF3">
        <w:rPr>
          <w:rFonts w:asciiTheme="minorHAnsi" w:hAnsiTheme="minorHAnsi" w:cstheme="minorHAnsi"/>
        </w:rPr>
        <w:t xml:space="preserve"> stosownych informacji na każde żądanie Zamawiającego.</w:t>
      </w:r>
    </w:p>
    <w:p w14:paraId="63940915" w14:textId="77777777" w:rsidR="00697C13" w:rsidRPr="00164AF3" w:rsidRDefault="00697C13" w:rsidP="0045264D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 xml:space="preserve">§ </w:t>
      </w:r>
      <w:r w:rsidR="00177A9F" w:rsidRPr="00164AF3">
        <w:rPr>
          <w:rFonts w:asciiTheme="minorHAnsi" w:hAnsiTheme="minorHAnsi" w:cstheme="minorHAnsi"/>
          <w:b/>
          <w:bCs/>
        </w:rPr>
        <w:t>4</w:t>
      </w:r>
    </w:p>
    <w:p w14:paraId="412D5A0C" w14:textId="77777777" w:rsidR="00697C13" w:rsidRPr="00164AF3" w:rsidRDefault="00697C13" w:rsidP="00D55B45">
      <w:pPr>
        <w:numPr>
          <w:ilvl w:val="0"/>
          <w:numId w:val="3"/>
        </w:numPr>
        <w:spacing w:after="0"/>
        <w:ind w:left="284" w:hanging="284"/>
        <w:rPr>
          <w:rFonts w:asciiTheme="minorHAnsi" w:hAnsiTheme="minorHAnsi" w:cstheme="minorHAnsi"/>
          <w:spacing w:val="-4"/>
        </w:rPr>
      </w:pPr>
      <w:r w:rsidRPr="00164AF3">
        <w:rPr>
          <w:rFonts w:asciiTheme="minorHAnsi" w:hAnsiTheme="minorHAnsi" w:cstheme="minorHAnsi"/>
          <w:spacing w:val="-4"/>
        </w:rPr>
        <w:t xml:space="preserve">Poza innymi obowiązkami wynikającymi z treści </w:t>
      </w:r>
      <w:r w:rsidR="00F13D5E" w:rsidRPr="00164AF3">
        <w:rPr>
          <w:rFonts w:asciiTheme="minorHAnsi" w:hAnsiTheme="minorHAnsi" w:cstheme="minorHAnsi"/>
          <w:spacing w:val="-4"/>
        </w:rPr>
        <w:t>Umowy</w:t>
      </w:r>
      <w:r w:rsidRPr="00164AF3">
        <w:rPr>
          <w:rFonts w:asciiTheme="minorHAnsi" w:hAnsiTheme="minorHAnsi" w:cstheme="minorHAnsi"/>
          <w:spacing w:val="-4"/>
        </w:rPr>
        <w:t>,</w:t>
      </w:r>
      <w:r w:rsidRPr="00164AF3">
        <w:rPr>
          <w:rFonts w:asciiTheme="minorHAnsi" w:hAnsiTheme="minorHAnsi" w:cstheme="minorHAnsi"/>
        </w:rPr>
        <w:t xml:space="preserve"> </w:t>
      </w:r>
      <w:r w:rsidR="00D55B45">
        <w:rPr>
          <w:rFonts w:asciiTheme="minorHAnsi" w:hAnsiTheme="minorHAnsi" w:cstheme="minorHAnsi"/>
          <w:spacing w:val="-4"/>
        </w:rPr>
        <w:t xml:space="preserve">Wykonawca zobowiązuje się w </w:t>
      </w:r>
      <w:r w:rsidRPr="00164AF3">
        <w:rPr>
          <w:rFonts w:asciiTheme="minorHAnsi" w:hAnsiTheme="minorHAnsi" w:cstheme="minorHAnsi"/>
          <w:spacing w:val="-4"/>
        </w:rPr>
        <w:t>szczególności do:</w:t>
      </w:r>
    </w:p>
    <w:p w14:paraId="03E45C06" w14:textId="77777777" w:rsidR="00697C13" w:rsidRDefault="00697C13" w:rsidP="00D55B45">
      <w:pPr>
        <w:numPr>
          <w:ilvl w:val="0"/>
          <w:numId w:val="4"/>
        </w:numPr>
        <w:spacing w:after="0"/>
        <w:ind w:left="567" w:hanging="283"/>
        <w:rPr>
          <w:rFonts w:asciiTheme="minorHAnsi" w:hAnsiTheme="minorHAnsi" w:cstheme="minorHAnsi"/>
          <w:spacing w:val="-4"/>
        </w:rPr>
      </w:pPr>
      <w:r w:rsidRPr="00164AF3">
        <w:rPr>
          <w:rFonts w:asciiTheme="minorHAnsi" w:hAnsiTheme="minorHAnsi" w:cstheme="minorHAnsi"/>
          <w:spacing w:val="-4"/>
        </w:rPr>
        <w:t xml:space="preserve">terminowego wykonania przedmiotu </w:t>
      </w:r>
      <w:r w:rsidR="00F13D5E" w:rsidRPr="00164AF3">
        <w:rPr>
          <w:rFonts w:asciiTheme="minorHAnsi" w:hAnsiTheme="minorHAnsi" w:cstheme="minorHAnsi"/>
          <w:spacing w:val="-4"/>
        </w:rPr>
        <w:t>Umowy</w:t>
      </w:r>
      <w:r w:rsidRPr="00164AF3">
        <w:rPr>
          <w:rFonts w:asciiTheme="minorHAnsi" w:hAnsiTheme="minorHAnsi" w:cstheme="minorHAnsi"/>
          <w:spacing w:val="-4"/>
        </w:rPr>
        <w:t>,</w:t>
      </w:r>
    </w:p>
    <w:p w14:paraId="6AAB079A" w14:textId="4A5B50F5" w:rsidR="005D3267" w:rsidRDefault="00C4185B" w:rsidP="00D55B45">
      <w:pPr>
        <w:numPr>
          <w:ilvl w:val="0"/>
          <w:numId w:val="4"/>
        </w:numPr>
        <w:spacing w:after="0"/>
        <w:ind w:left="567" w:hanging="283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 xml:space="preserve">przedstawienia do zatwierdzenia Zamawiającemu </w:t>
      </w:r>
      <w:r w:rsidR="005D3267">
        <w:rPr>
          <w:rFonts w:asciiTheme="minorHAnsi" w:hAnsiTheme="minorHAnsi" w:cstheme="minorHAnsi"/>
          <w:spacing w:val="-4"/>
        </w:rPr>
        <w:t xml:space="preserve"> harmonogramu rzeczowo – finansowego w </w:t>
      </w:r>
      <w:r w:rsidR="008127C4">
        <w:rPr>
          <w:rFonts w:asciiTheme="minorHAnsi" w:hAnsiTheme="minorHAnsi" w:cstheme="minorHAnsi"/>
          <w:spacing w:val="-4"/>
        </w:rPr>
        <w:t xml:space="preserve">ciągu 7 dni </w:t>
      </w:r>
      <w:r>
        <w:rPr>
          <w:rFonts w:asciiTheme="minorHAnsi" w:hAnsiTheme="minorHAnsi" w:cstheme="minorHAnsi"/>
          <w:spacing w:val="-4"/>
        </w:rPr>
        <w:t xml:space="preserve">roboczych </w:t>
      </w:r>
      <w:r w:rsidR="008127C4">
        <w:rPr>
          <w:rFonts w:asciiTheme="minorHAnsi" w:hAnsiTheme="minorHAnsi" w:cstheme="minorHAnsi"/>
          <w:spacing w:val="-4"/>
        </w:rPr>
        <w:t>od podpisania umowy. Zamawiający ma prawo weryfikacji harmonogramu oraz wniesienia uwag lub zastrzeżeń, a Wykonawca ma obowiązek je uwzględnić. Wykonawca poprawiony harmonogram złoży wciągu 7 dni od zgłoszenia uwag</w:t>
      </w:r>
      <w:r w:rsidR="00DC3E5E">
        <w:rPr>
          <w:rFonts w:asciiTheme="minorHAnsi" w:hAnsiTheme="minorHAnsi" w:cstheme="minorHAnsi"/>
          <w:spacing w:val="-4"/>
        </w:rPr>
        <w:t>,</w:t>
      </w:r>
    </w:p>
    <w:p w14:paraId="5441C547" w14:textId="09E4B3A3" w:rsidR="00DC3E5E" w:rsidRPr="00164AF3" w:rsidRDefault="00DC3E5E" w:rsidP="00D55B45">
      <w:pPr>
        <w:numPr>
          <w:ilvl w:val="0"/>
          <w:numId w:val="4"/>
        </w:numPr>
        <w:spacing w:after="0"/>
        <w:ind w:left="567" w:hanging="283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>d</w:t>
      </w:r>
      <w:r w:rsidRPr="00DC3E5E">
        <w:rPr>
          <w:rFonts w:asciiTheme="minorHAnsi" w:hAnsiTheme="minorHAnsi" w:cstheme="minorHAnsi"/>
          <w:spacing w:val="-4"/>
        </w:rPr>
        <w:t xml:space="preserve">opuszczalne są zmiany harmonogramu w zakresie terminów (poza końcowym) i zakresu rzeczowego za zgodą Zamawiającego. W przypadku zmiany harmonogramu nie jest wymagane aneksowanie umowy. Zaakceptowany harmonogram po zmianie staje się obowiązującym, </w:t>
      </w:r>
      <w:r>
        <w:rPr>
          <w:rFonts w:asciiTheme="minorHAnsi" w:hAnsiTheme="minorHAnsi" w:cstheme="minorHAnsi"/>
          <w:spacing w:val="-4"/>
        </w:rPr>
        <w:br/>
      </w:r>
      <w:r w:rsidRPr="00DC3E5E">
        <w:rPr>
          <w:rFonts w:asciiTheme="minorHAnsi" w:hAnsiTheme="minorHAnsi" w:cstheme="minorHAnsi"/>
          <w:spacing w:val="-4"/>
        </w:rPr>
        <w:t>a dotychczasowy jest archiwizowany</w:t>
      </w:r>
      <w:r>
        <w:rPr>
          <w:rFonts w:asciiTheme="minorHAnsi" w:hAnsiTheme="minorHAnsi" w:cstheme="minorHAnsi"/>
          <w:spacing w:val="-4"/>
        </w:rPr>
        <w:t>,</w:t>
      </w:r>
    </w:p>
    <w:p w14:paraId="3E4F8C57" w14:textId="77777777" w:rsidR="004F365B" w:rsidRPr="00164AF3" w:rsidRDefault="004F365B" w:rsidP="00D55B45">
      <w:pPr>
        <w:numPr>
          <w:ilvl w:val="0"/>
          <w:numId w:val="4"/>
        </w:numPr>
        <w:spacing w:after="0"/>
        <w:ind w:left="567" w:hanging="283"/>
        <w:rPr>
          <w:rFonts w:asciiTheme="minorHAnsi" w:hAnsiTheme="minorHAnsi" w:cstheme="minorHAnsi"/>
          <w:spacing w:val="-4"/>
        </w:rPr>
      </w:pPr>
      <w:r w:rsidRPr="00164AF3">
        <w:rPr>
          <w:rFonts w:asciiTheme="minorHAnsi" w:hAnsiTheme="minorHAnsi" w:cstheme="minorHAnsi"/>
          <w:spacing w:val="-4"/>
        </w:rPr>
        <w:lastRenderedPageBreak/>
        <w:t xml:space="preserve">wykonania wszelkich prac </w:t>
      </w:r>
      <w:r w:rsidR="002971ED">
        <w:rPr>
          <w:rFonts w:asciiTheme="minorHAnsi" w:hAnsiTheme="minorHAnsi" w:cstheme="minorHAnsi"/>
          <w:spacing w:val="-4"/>
        </w:rPr>
        <w:t>objętych U</w:t>
      </w:r>
      <w:r w:rsidRPr="00164AF3">
        <w:rPr>
          <w:rFonts w:asciiTheme="minorHAnsi" w:hAnsiTheme="minorHAnsi" w:cstheme="minorHAnsi"/>
          <w:spacing w:val="-4"/>
        </w:rPr>
        <w:t>mow</w:t>
      </w:r>
      <w:r w:rsidR="002971ED">
        <w:rPr>
          <w:rFonts w:asciiTheme="minorHAnsi" w:hAnsiTheme="minorHAnsi" w:cstheme="minorHAnsi"/>
          <w:spacing w:val="-4"/>
        </w:rPr>
        <w:t>ą</w:t>
      </w:r>
      <w:r w:rsidRPr="00164AF3">
        <w:rPr>
          <w:rFonts w:asciiTheme="minorHAnsi" w:hAnsiTheme="minorHAnsi" w:cstheme="minorHAnsi"/>
          <w:spacing w:val="-4"/>
        </w:rPr>
        <w:t xml:space="preserve"> z należytą starannością</w:t>
      </w:r>
      <w:r w:rsidR="002971ED">
        <w:rPr>
          <w:rFonts w:asciiTheme="minorHAnsi" w:hAnsiTheme="minorHAnsi" w:cstheme="minorHAnsi"/>
          <w:spacing w:val="-4"/>
        </w:rPr>
        <w:t>,</w:t>
      </w:r>
      <w:r w:rsidRPr="00164AF3">
        <w:rPr>
          <w:rFonts w:asciiTheme="minorHAnsi" w:hAnsiTheme="minorHAnsi" w:cstheme="minorHAnsi"/>
          <w:spacing w:val="-4"/>
        </w:rPr>
        <w:t xml:space="preserve"> zgodnie z aktualnym </w:t>
      </w:r>
      <w:r w:rsidR="002971ED">
        <w:rPr>
          <w:rFonts w:asciiTheme="minorHAnsi" w:hAnsiTheme="minorHAnsi" w:cstheme="minorHAnsi"/>
          <w:spacing w:val="-4"/>
        </w:rPr>
        <w:t>na dzień</w:t>
      </w:r>
      <w:r w:rsidRPr="00164AF3">
        <w:rPr>
          <w:rFonts w:asciiTheme="minorHAnsi" w:hAnsiTheme="minorHAnsi" w:cstheme="minorHAnsi"/>
          <w:spacing w:val="-4"/>
        </w:rPr>
        <w:t xml:space="preserve"> ich wykonywania poziomem wiedzy technicznej i organizacyjnej,</w:t>
      </w:r>
    </w:p>
    <w:p w14:paraId="0CC7C6F1" w14:textId="77777777" w:rsidR="00697C13" w:rsidRPr="002971ED" w:rsidRDefault="002971ED" w:rsidP="00D55B45">
      <w:pPr>
        <w:numPr>
          <w:ilvl w:val="0"/>
          <w:numId w:val="4"/>
        </w:numPr>
        <w:spacing w:after="0"/>
        <w:ind w:left="567" w:hanging="283"/>
        <w:rPr>
          <w:rFonts w:asciiTheme="minorHAnsi" w:hAnsiTheme="minorHAnsi" w:cstheme="minorHAnsi"/>
          <w:spacing w:val="-4"/>
        </w:rPr>
      </w:pPr>
      <w:r w:rsidRPr="002971ED">
        <w:rPr>
          <w:rFonts w:asciiTheme="minorHAnsi" w:hAnsiTheme="minorHAnsi" w:cstheme="minorHAnsi"/>
        </w:rPr>
        <w:t xml:space="preserve">wykonania </w:t>
      </w:r>
      <w:r w:rsidR="00A26363">
        <w:rPr>
          <w:rFonts w:asciiTheme="minorHAnsi" w:hAnsiTheme="minorHAnsi" w:cstheme="minorHAnsi"/>
        </w:rPr>
        <w:t>prac</w:t>
      </w:r>
      <w:r w:rsidRPr="002971ED">
        <w:rPr>
          <w:rFonts w:asciiTheme="minorHAnsi" w:hAnsiTheme="minorHAnsi" w:cstheme="minorHAnsi"/>
        </w:rPr>
        <w:t xml:space="preserve"> zgodnie z warunkami technicznymi, dokonanymi w trakcie realizacji Umowy uzgodnieniami, zaleceniami Zamawiającego, obowiązującymi normami, warunkami technicznymi wykonania i odbioru </w:t>
      </w:r>
      <w:r w:rsidR="00A26363">
        <w:rPr>
          <w:rFonts w:asciiTheme="minorHAnsi" w:hAnsiTheme="minorHAnsi" w:cstheme="minorHAnsi"/>
        </w:rPr>
        <w:t>prac</w:t>
      </w:r>
      <w:r w:rsidRPr="002971ED">
        <w:rPr>
          <w:rFonts w:asciiTheme="minorHAnsi" w:hAnsiTheme="minorHAnsi" w:cstheme="minorHAnsi"/>
        </w:rPr>
        <w:t xml:space="preserve">, przepisami ustawy – Prawo budowlane oraz zasadami wiedzy technicznej, z zachowaniem wymagań dotyczących jakości </w:t>
      </w:r>
      <w:r w:rsidR="00A26363">
        <w:rPr>
          <w:rFonts w:asciiTheme="minorHAnsi" w:hAnsiTheme="minorHAnsi" w:cstheme="minorHAnsi"/>
        </w:rPr>
        <w:t xml:space="preserve">prac </w:t>
      </w:r>
      <w:r w:rsidRPr="002971ED">
        <w:rPr>
          <w:rFonts w:asciiTheme="minorHAnsi" w:hAnsiTheme="minorHAnsi" w:cstheme="minorHAnsi"/>
        </w:rPr>
        <w:t xml:space="preserve">oraz stosowania wyrobów budowlanych i urządzeń dopuszczonych do obrotu i powszechnego stosowania </w:t>
      </w:r>
      <w:r>
        <w:rPr>
          <w:rFonts w:asciiTheme="minorHAnsi" w:hAnsiTheme="minorHAnsi" w:cstheme="minorHAnsi"/>
        </w:rPr>
        <w:br/>
      </w:r>
      <w:r w:rsidRPr="002971ED">
        <w:rPr>
          <w:rFonts w:asciiTheme="minorHAnsi" w:hAnsiTheme="minorHAnsi" w:cstheme="minorHAnsi"/>
        </w:rPr>
        <w:t>w budownictwie;</w:t>
      </w:r>
    </w:p>
    <w:p w14:paraId="6727BD27" w14:textId="77777777" w:rsidR="005600FB" w:rsidRPr="00164AF3" w:rsidRDefault="00697C13" w:rsidP="00D55B45">
      <w:pPr>
        <w:numPr>
          <w:ilvl w:val="0"/>
          <w:numId w:val="4"/>
        </w:numPr>
        <w:spacing w:after="0"/>
        <w:ind w:left="567" w:hanging="283"/>
        <w:rPr>
          <w:rFonts w:asciiTheme="minorHAnsi" w:hAnsiTheme="minorHAnsi" w:cstheme="minorHAnsi"/>
          <w:spacing w:val="-4"/>
        </w:rPr>
      </w:pPr>
      <w:r w:rsidRPr="00164AF3">
        <w:rPr>
          <w:rFonts w:asciiTheme="minorHAnsi" w:hAnsiTheme="minorHAnsi" w:cstheme="minorHAnsi"/>
          <w:spacing w:val="-4"/>
        </w:rPr>
        <w:t xml:space="preserve">stosowania wyrobów budowlanych wprowadzonych do obrotu zgodnie z </w:t>
      </w:r>
      <w:r w:rsidR="00B911B4">
        <w:rPr>
          <w:rFonts w:asciiTheme="minorHAnsi" w:hAnsiTheme="minorHAnsi" w:cstheme="minorHAnsi"/>
          <w:spacing w:val="-4"/>
        </w:rPr>
        <w:t xml:space="preserve">obowiązującymi </w:t>
      </w:r>
      <w:r w:rsidRPr="00164AF3">
        <w:rPr>
          <w:rFonts w:asciiTheme="minorHAnsi" w:hAnsiTheme="minorHAnsi" w:cstheme="minorHAnsi"/>
          <w:spacing w:val="-4"/>
        </w:rPr>
        <w:t>przepisami, w szczególności ustawą z dnia 16 kwietnia 2004 r. o wyrobach budowlanych</w:t>
      </w:r>
      <w:r w:rsidR="00B911B4">
        <w:rPr>
          <w:rFonts w:asciiTheme="minorHAnsi" w:hAnsiTheme="minorHAnsi" w:cstheme="minorHAnsi"/>
        </w:rPr>
        <w:t>;</w:t>
      </w:r>
    </w:p>
    <w:p w14:paraId="7A906472" w14:textId="77777777" w:rsidR="00697C13" w:rsidRPr="00164AF3" w:rsidRDefault="00697C13" w:rsidP="00D55B45">
      <w:pPr>
        <w:numPr>
          <w:ilvl w:val="0"/>
          <w:numId w:val="4"/>
        </w:numPr>
        <w:spacing w:after="0"/>
        <w:ind w:left="567" w:hanging="283"/>
        <w:rPr>
          <w:rFonts w:asciiTheme="minorHAnsi" w:hAnsiTheme="minorHAnsi" w:cstheme="minorHAnsi"/>
          <w:spacing w:val="-4"/>
        </w:rPr>
      </w:pPr>
      <w:r w:rsidRPr="00164AF3">
        <w:rPr>
          <w:rFonts w:asciiTheme="minorHAnsi" w:hAnsiTheme="minorHAnsi" w:cstheme="minorHAnsi"/>
          <w:spacing w:val="-4"/>
        </w:rPr>
        <w:t xml:space="preserve">przestrzegania przepisów i zasad bhp oraz p.poż. we wszystkich miejscach wykonywania robót </w:t>
      </w:r>
      <w:r w:rsidR="00B911B4">
        <w:rPr>
          <w:rFonts w:asciiTheme="minorHAnsi" w:hAnsiTheme="minorHAnsi" w:cstheme="minorHAnsi"/>
          <w:spacing w:val="-4"/>
        </w:rPr>
        <w:br/>
      </w:r>
      <w:r w:rsidRPr="00164AF3">
        <w:rPr>
          <w:rFonts w:asciiTheme="minorHAnsi" w:hAnsiTheme="minorHAnsi" w:cstheme="minorHAnsi"/>
          <w:spacing w:val="-4"/>
        </w:rPr>
        <w:t>i składowania materiałów</w:t>
      </w:r>
      <w:r w:rsidR="00B911B4">
        <w:rPr>
          <w:rFonts w:asciiTheme="minorHAnsi" w:hAnsiTheme="minorHAnsi" w:cstheme="minorHAnsi"/>
          <w:spacing w:val="-4"/>
        </w:rPr>
        <w:t>, a także utrzymania</w:t>
      </w:r>
      <w:r w:rsidRPr="00164AF3">
        <w:rPr>
          <w:rFonts w:asciiTheme="minorHAnsi" w:hAnsiTheme="minorHAnsi" w:cstheme="minorHAnsi"/>
          <w:spacing w:val="-4"/>
        </w:rPr>
        <w:t xml:space="preserve"> należytego porządku na ter</w:t>
      </w:r>
      <w:r w:rsidR="00B911B4">
        <w:rPr>
          <w:rFonts w:asciiTheme="minorHAnsi" w:hAnsiTheme="minorHAnsi" w:cstheme="minorHAnsi"/>
          <w:spacing w:val="-4"/>
        </w:rPr>
        <w:t>enie budowy i w jego otoczeniu;</w:t>
      </w:r>
    </w:p>
    <w:p w14:paraId="106A5D1B" w14:textId="77777777" w:rsidR="00965B5C" w:rsidRPr="00B911B4" w:rsidRDefault="00B911B4" w:rsidP="00D55B45">
      <w:pPr>
        <w:numPr>
          <w:ilvl w:val="0"/>
          <w:numId w:val="4"/>
        </w:numPr>
        <w:spacing w:after="0"/>
        <w:ind w:left="567" w:hanging="283"/>
        <w:rPr>
          <w:rFonts w:asciiTheme="minorHAnsi" w:hAnsiTheme="minorHAnsi" w:cstheme="minorHAnsi"/>
          <w:spacing w:val="-4"/>
        </w:rPr>
      </w:pPr>
      <w:r w:rsidRPr="00B911B4">
        <w:rPr>
          <w:rFonts w:asciiTheme="minorHAnsi" w:hAnsiTheme="minorHAnsi" w:cstheme="minorHAnsi"/>
        </w:rPr>
        <w:t xml:space="preserve">kompletowania i udostępniania Zamawiającemu, sporządzonych w języku polskim, dokumentów dotyczących wbudowanych materiałów i zainstalowanych urządzeń, </w:t>
      </w:r>
      <w:r>
        <w:rPr>
          <w:rFonts w:asciiTheme="minorHAnsi" w:hAnsiTheme="minorHAnsi" w:cstheme="minorHAnsi"/>
        </w:rPr>
        <w:br/>
      </w:r>
      <w:r w:rsidRPr="00B911B4">
        <w:rPr>
          <w:rFonts w:asciiTheme="minorHAnsi" w:hAnsiTheme="minorHAnsi" w:cstheme="minorHAnsi"/>
        </w:rPr>
        <w:t xml:space="preserve">w szczególności takich jak: atesty, deklaracje zgodności lub deklaracje właściwości użytkowych, aprobaty techniczne (jeżeli są wymagane), karty techniczne, instrukcje użytkowania </w:t>
      </w:r>
      <w:r>
        <w:rPr>
          <w:rFonts w:asciiTheme="minorHAnsi" w:hAnsiTheme="minorHAnsi" w:cstheme="minorHAnsi"/>
        </w:rPr>
        <w:br/>
      </w:r>
      <w:r w:rsidRPr="00B911B4">
        <w:rPr>
          <w:rFonts w:asciiTheme="minorHAnsi" w:hAnsiTheme="minorHAnsi" w:cstheme="minorHAnsi"/>
        </w:rPr>
        <w:t xml:space="preserve">i </w:t>
      </w:r>
      <w:r w:rsidRPr="00635987">
        <w:rPr>
          <w:rFonts w:asciiTheme="minorHAnsi" w:hAnsiTheme="minorHAnsi" w:cstheme="minorHAnsi"/>
        </w:rPr>
        <w:t>eksploatacji or</w:t>
      </w:r>
      <w:r w:rsidR="00635987" w:rsidRPr="00635987">
        <w:rPr>
          <w:rFonts w:asciiTheme="minorHAnsi" w:hAnsiTheme="minorHAnsi" w:cstheme="minorHAnsi"/>
        </w:rPr>
        <w:t xml:space="preserve">az wyniki badań laboratoryjnych, </w:t>
      </w:r>
      <w:r w:rsidRPr="00635987">
        <w:rPr>
          <w:rFonts w:asciiTheme="minorHAnsi" w:hAnsiTheme="minorHAnsi" w:cstheme="minorHAnsi"/>
        </w:rPr>
        <w:t>technicznych</w:t>
      </w:r>
      <w:r w:rsidR="00635987">
        <w:rPr>
          <w:rFonts w:asciiTheme="minorHAnsi" w:hAnsiTheme="minorHAnsi" w:cstheme="minorHAnsi"/>
        </w:rPr>
        <w:t xml:space="preserve"> oraz</w:t>
      </w:r>
      <w:r w:rsidR="00635987" w:rsidRPr="00635987">
        <w:rPr>
          <w:rFonts w:asciiTheme="minorHAnsi" w:hAnsiTheme="minorHAnsi" w:cstheme="minorHAnsi"/>
        </w:rPr>
        <w:t xml:space="preserve"> pomiarów</w:t>
      </w:r>
      <w:r w:rsidRPr="00635987">
        <w:rPr>
          <w:rFonts w:asciiTheme="minorHAnsi" w:hAnsiTheme="minorHAnsi" w:cstheme="minorHAnsi"/>
        </w:rPr>
        <w:t xml:space="preserve"> – w zakresie, </w:t>
      </w:r>
      <w:r w:rsidR="00635987">
        <w:rPr>
          <w:rFonts w:asciiTheme="minorHAnsi" w:hAnsiTheme="minorHAnsi" w:cstheme="minorHAnsi"/>
        </w:rPr>
        <w:br/>
      </w:r>
      <w:r w:rsidRPr="00635987">
        <w:rPr>
          <w:rFonts w:asciiTheme="minorHAnsi" w:hAnsiTheme="minorHAnsi" w:cstheme="minorHAnsi"/>
        </w:rPr>
        <w:t>w jakim są one wymagane przepisami lub Umową</w:t>
      </w:r>
      <w:r w:rsidR="00635987" w:rsidRPr="00635987">
        <w:rPr>
          <w:rFonts w:asciiTheme="minorHAnsi" w:hAnsiTheme="minorHAnsi" w:cstheme="minorHAnsi"/>
        </w:rPr>
        <w:t xml:space="preserve">, w tym </w:t>
      </w:r>
      <w:r w:rsidR="00635987" w:rsidRPr="00635987">
        <w:rPr>
          <w:rFonts w:asciiTheme="minorHAnsi" w:hAnsiTheme="minorHAnsi" w:cstheme="minorHAnsi"/>
          <w:bCs/>
        </w:rPr>
        <w:t xml:space="preserve">pomiary </w:t>
      </w:r>
      <w:r w:rsidR="00635987" w:rsidRPr="00635987">
        <w:rPr>
          <w:rFonts w:asciiTheme="minorHAnsi" w:hAnsiTheme="minorHAnsi" w:cstheme="minorHAnsi"/>
        </w:rPr>
        <w:t xml:space="preserve">instalacji elektrycznej potwierdzone protokołem, </w:t>
      </w:r>
      <w:r w:rsidR="00635987" w:rsidRPr="00F71030">
        <w:rPr>
          <w:rFonts w:asciiTheme="minorHAnsi" w:hAnsiTheme="minorHAnsi" w:cstheme="minorHAnsi"/>
        </w:rPr>
        <w:t>obejmujące: pomiar rezystancji izolacji, ciągłości przewodów ochronnych, impedancji pętli zwarcia</w:t>
      </w:r>
      <w:r w:rsidR="00027C14" w:rsidRPr="00F71030">
        <w:rPr>
          <w:rFonts w:asciiTheme="minorHAnsi" w:hAnsiTheme="minorHAnsi" w:cstheme="minorHAnsi"/>
        </w:rPr>
        <w:t xml:space="preserve">. </w:t>
      </w:r>
      <w:r w:rsidRPr="00F71030">
        <w:rPr>
          <w:rFonts w:asciiTheme="minorHAnsi" w:hAnsiTheme="minorHAnsi" w:cstheme="minorHAnsi"/>
        </w:rPr>
        <w:t xml:space="preserve">Zakazuje się wbudowywania materiałów </w:t>
      </w:r>
      <w:r w:rsidR="000D0EC1">
        <w:rPr>
          <w:rFonts w:asciiTheme="minorHAnsi" w:hAnsiTheme="minorHAnsi" w:cstheme="minorHAnsi"/>
        </w:rPr>
        <w:br/>
      </w:r>
      <w:r w:rsidRPr="00F71030">
        <w:rPr>
          <w:rFonts w:asciiTheme="minorHAnsi" w:hAnsiTheme="minorHAnsi" w:cstheme="minorHAnsi"/>
        </w:rPr>
        <w:t xml:space="preserve">oraz instalowania urządzeń niespełniających wymogów określonych w Umowie </w:t>
      </w:r>
      <w:r w:rsidR="000D0EC1">
        <w:rPr>
          <w:rFonts w:asciiTheme="minorHAnsi" w:hAnsiTheme="minorHAnsi" w:cstheme="minorHAnsi"/>
        </w:rPr>
        <w:br/>
      </w:r>
      <w:r w:rsidRPr="00F71030">
        <w:rPr>
          <w:rFonts w:asciiTheme="minorHAnsi" w:hAnsiTheme="minorHAnsi" w:cstheme="minorHAnsi"/>
        </w:rPr>
        <w:t>lub niezaakceptowanych przez Zamawiającego – jeżeli</w:t>
      </w:r>
      <w:r w:rsidRPr="00B911B4">
        <w:rPr>
          <w:rFonts w:asciiTheme="minorHAnsi" w:hAnsiTheme="minorHAnsi" w:cstheme="minorHAnsi"/>
        </w:rPr>
        <w:t xml:space="preserve"> taka akceptacja jest wymagana.</w:t>
      </w:r>
    </w:p>
    <w:p w14:paraId="5B8299AB" w14:textId="77777777" w:rsidR="00D64F96" w:rsidRPr="003F6BE5" w:rsidRDefault="00697C13" w:rsidP="00D55B45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contextualSpacing w:val="0"/>
        <w:rPr>
          <w:rFonts w:asciiTheme="minorHAnsi" w:hAnsiTheme="minorHAnsi" w:cstheme="minorHAnsi"/>
          <w:spacing w:val="-4"/>
        </w:rPr>
      </w:pPr>
      <w:r w:rsidRPr="003F6BE5">
        <w:rPr>
          <w:rFonts w:asciiTheme="minorHAnsi" w:hAnsiTheme="minorHAnsi" w:cstheme="minorHAnsi"/>
          <w:spacing w:val="-4"/>
        </w:rPr>
        <w:t>W celu wykonania swoich obowiązków</w:t>
      </w:r>
      <w:r w:rsidR="003F6BE5" w:rsidRPr="003F6BE5">
        <w:rPr>
          <w:rFonts w:asciiTheme="minorHAnsi" w:hAnsiTheme="minorHAnsi" w:cstheme="minorHAnsi"/>
          <w:spacing w:val="-4"/>
        </w:rPr>
        <w:t xml:space="preserve">, </w:t>
      </w:r>
      <w:r w:rsidR="003F6BE5" w:rsidRPr="003F6BE5">
        <w:rPr>
          <w:rFonts w:asciiTheme="minorHAnsi" w:hAnsiTheme="minorHAnsi" w:cstheme="minorHAnsi"/>
        </w:rPr>
        <w:t>o których mowa w ust. 1,</w:t>
      </w:r>
      <w:r w:rsidRPr="003F6BE5">
        <w:rPr>
          <w:rFonts w:asciiTheme="minorHAnsi" w:hAnsiTheme="minorHAnsi" w:cstheme="minorHAnsi"/>
          <w:spacing w:val="-4"/>
        </w:rPr>
        <w:t xml:space="preserve"> Wykonawca zapewni swoim staraniem i na </w:t>
      </w:r>
      <w:r w:rsidR="003F6BE5" w:rsidRPr="003F6BE5">
        <w:rPr>
          <w:rFonts w:asciiTheme="minorHAnsi" w:hAnsiTheme="minorHAnsi" w:cstheme="minorHAnsi"/>
          <w:spacing w:val="-4"/>
        </w:rPr>
        <w:t xml:space="preserve">własny </w:t>
      </w:r>
      <w:r w:rsidRPr="003F6BE5">
        <w:rPr>
          <w:rFonts w:asciiTheme="minorHAnsi" w:hAnsiTheme="minorHAnsi" w:cstheme="minorHAnsi"/>
          <w:spacing w:val="-4"/>
        </w:rPr>
        <w:t>koszt, w szczególności:</w:t>
      </w:r>
    </w:p>
    <w:p w14:paraId="3C4E0C30" w14:textId="77777777" w:rsidR="00697C13" w:rsidRPr="00164AF3" w:rsidRDefault="00697C13" w:rsidP="00D55B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8" w:hanging="284"/>
        <w:contextualSpacing w:val="0"/>
        <w:rPr>
          <w:rFonts w:asciiTheme="minorHAnsi" w:hAnsiTheme="minorHAnsi" w:cstheme="minorHAnsi"/>
          <w:spacing w:val="-4"/>
        </w:rPr>
      </w:pPr>
      <w:r w:rsidRPr="00164AF3">
        <w:rPr>
          <w:rFonts w:asciiTheme="minorHAnsi" w:hAnsiTheme="minorHAnsi" w:cstheme="minorHAnsi"/>
          <w:spacing w:val="-4"/>
        </w:rPr>
        <w:t>organizację i utrzym</w:t>
      </w:r>
      <w:r w:rsidR="003F6BE5">
        <w:rPr>
          <w:rFonts w:asciiTheme="minorHAnsi" w:hAnsiTheme="minorHAnsi" w:cstheme="minorHAnsi"/>
          <w:spacing w:val="-4"/>
        </w:rPr>
        <w:t>anie zaplecza niezbędnego do</w:t>
      </w:r>
      <w:r w:rsidRPr="00164AF3">
        <w:rPr>
          <w:rFonts w:asciiTheme="minorHAnsi" w:hAnsiTheme="minorHAnsi" w:cstheme="minorHAnsi"/>
          <w:spacing w:val="-4"/>
        </w:rPr>
        <w:t xml:space="preserve"> realiz</w:t>
      </w:r>
      <w:r w:rsidR="003F6BE5">
        <w:rPr>
          <w:rFonts w:asciiTheme="minorHAnsi" w:hAnsiTheme="minorHAnsi" w:cstheme="minorHAnsi"/>
          <w:spacing w:val="-4"/>
        </w:rPr>
        <w:t>acji</w:t>
      </w:r>
      <w:r w:rsidRPr="00164AF3">
        <w:rPr>
          <w:rFonts w:asciiTheme="minorHAnsi" w:hAnsiTheme="minorHAnsi" w:cstheme="minorHAnsi"/>
          <w:spacing w:val="-4"/>
        </w:rPr>
        <w:t xml:space="preserve"> </w:t>
      </w:r>
      <w:r w:rsidR="00A26363">
        <w:rPr>
          <w:rFonts w:asciiTheme="minorHAnsi" w:hAnsiTheme="minorHAnsi" w:cstheme="minorHAnsi"/>
          <w:spacing w:val="-4"/>
        </w:rPr>
        <w:t>prac remontowo-budowlanych</w:t>
      </w:r>
      <w:r w:rsidRPr="00164AF3">
        <w:rPr>
          <w:rFonts w:asciiTheme="minorHAnsi" w:hAnsiTheme="minorHAnsi" w:cstheme="minorHAnsi"/>
          <w:spacing w:val="-4"/>
        </w:rPr>
        <w:t>,</w:t>
      </w:r>
    </w:p>
    <w:p w14:paraId="193669D4" w14:textId="77777777" w:rsidR="00697C13" w:rsidRPr="00164AF3" w:rsidRDefault="00697C13" w:rsidP="00D55B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8" w:hanging="284"/>
        <w:contextualSpacing w:val="0"/>
        <w:rPr>
          <w:rFonts w:asciiTheme="minorHAnsi" w:hAnsiTheme="minorHAnsi" w:cstheme="minorHAnsi"/>
          <w:spacing w:val="-4"/>
        </w:rPr>
      </w:pPr>
      <w:r w:rsidRPr="00164AF3">
        <w:rPr>
          <w:rFonts w:asciiTheme="minorHAnsi" w:hAnsiTheme="minorHAnsi" w:cstheme="minorHAnsi"/>
          <w:spacing w:val="-4"/>
        </w:rPr>
        <w:t xml:space="preserve">gospodarowanie terenem </w:t>
      </w:r>
      <w:r w:rsidR="00243615">
        <w:rPr>
          <w:rFonts w:asciiTheme="minorHAnsi" w:hAnsiTheme="minorHAnsi" w:cstheme="minorHAnsi"/>
          <w:spacing w:val="-4"/>
        </w:rPr>
        <w:t xml:space="preserve">objętym pracami </w:t>
      </w:r>
      <w:r w:rsidRPr="00164AF3">
        <w:rPr>
          <w:rFonts w:asciiTheme="minorHAnsi" w:hAnsiTheme="minorHAnsi" w:cstheme="minorHAnsi"/>
          <w:spacing w:val="-4"/>
        </w:rPr>
        <w:t>od momentu jego przejęcia od Zamawiającego</w:t>
      </w:r>
      <w:r w:rsidR="003F6BE5">
        <w:rPr>
          <w:rFonts w:asciiTheme="minorHAnsi" w:hAnsiTheme="minorHAnsi" w:cstheme="minorHAnsi"/>
          <w:spacing w:val="-4"/>
        </w:rPr>
        <w:t xml:space="preserve"> do dnia</w:t>
      </w:r>
      <w:r w:rsidRPr="00164AF3">
        <w:rPr>
          <w:rFonts w:asciiTheme="minorHAnsi" w:hAnsiTheme="minorHAnsi" w:cstheme="minorHAnsi"/>
          <w:spacing w:val="-4"/>
        </w:rPr>
        <w:t xml:space="preserve"> odbioru </w:t>
      </w:r>
      <w:r w:rsidR="003F6BE5">
        <w:rPr>
          <w:rFonts w:asciiTheme="minorHAnsi" w:hAnsiTheme="minorHAnsi" w:cstheme="minorHAnsi"/>
          <w:spacing w:val="-4"/>
        </w:rPr>
        <w:t xml:space="preserve">końcowego </w:t>
      </w:r>
      <w:r w:rsidRPr="00164AF3">
        <w:rPr>
          <w:rFonts w:asciiTheme="minorHAnsi" w:hAnsiTheme="minorHAnsi" w:cstheme="minorHAnsi"/>
          <w:spacing w:val="-4"/>
        </w:rPr>
        <w:t xml:space="preserve">przedmiotu </w:t>
      </w:r>
      <w:r w:rsidR="00F13D5E" w:rsidRPr="00164AF3">
        <w:rPr>
          <w:rFonts w:asciiTheme="minorHAnsi" w:hAnsiTheme="minorHAnsi" w:cstheme="minorHAnsi"/>
          <w:spacing w:val="-4"/>
        </w:rPr>
        <w:t>Umowy</w:t>
      </w:r>
      <w:r w:rsidRPr="00164AF3">
        <w:rPr>
          <w:rFonts w:asciiTheme="minorHAnsi" w:hAnsiTheme="minorHAnsi" w:cstheme="minorHAnsi"/>
          <w:spacing w:val="-4"/>
        </w:rPr>
        <w:t xml:space="preserve">, </w:t>
      </w:r>
      <w:r w:rsidR="003F6BE5">
        <w:rPr>
          <w:rFonts w:asciiTheme="minorHAnsi" w:hAnsiTheme="minorHAnsi" w:cstheme="minorHAnsi"/>
          <w:spacing w:val="-4"/>
        </w:rPr>
        <w:t xml:space="preserve">ponosząc odpowiedzialność </w:t>
      </w:r>
      <w:r w:rsidRPr="00164AF3">
        <w:rPr>
          <w:rFonts w:asciiTheme="minorHAnsi" w:hAnsiTheme="minorHAnsi" w:cstheme="minorHAnsi"/>
          <w:spacing w:val="-4"/>
        </w:rPr>
        <w:t xml:space="preserve">za szkody powstałe </w:t>
      </w:r>
      <w:r w:rsidR="00243615">
        <w:rPr>
          <w:rFonts w:asciiTheme="minorHAnsi" w:hAnsiTheme="minorHAnsi" w:cstheme="minorHAnsi"/>
          <w:spacing w:val="-4"/>
        </w:rPr>
        <w:br/>
      </w:r>
      <w:r w:rsidRPr="00164AF3">
        <w:rPr>
          <w:rFonts w:asciiTheme="minorHAnsi" w:hAnsiTheme="minorHAnsi" w:cstheme="minorHAnsi"/>
          <w:spacing w:val="-4"/>
        </w:rPr>
        <w:t xml:space="preserve">na tym terenie. Po zakończeniu </w:t>
      </w:r>
      <w:r w:rsidR="00243615">
        <w:rPr>
          <w:rFonts w:asciiTheme="minorHAnsi" w:hAnsiTheme="minorHAnsi" w:cstheme="minorHAnsi"/>
          <w:spacing w:val="-4"/>
        </w:rPr>
        <w:t>prac</w:t>
      </w:r>
      <w:r w:rsidRPr="00164AF3">
        <w:rPr>
          <w:rFonts w:asciiTheme="minorHAnsi" w:hAnsiTheme="minorHAnsi" w:cstheme="minorHAnsi"/>
          <w:spacing w:val="-4"/>
        </w:rPr>
        <w:t xml:space="preserve"> Wykonawca zobowiązany jest do uporządkowania terenu</w:t>
      </w:r>
      <w:r w:rsidR="00E23682" w:rsidRPr="00164AF3">
        <w:rPr>
          <w:rFonts w:asciiTheme="minorHAnsi" w:hAnsiTheme="minorHAnsi" w:cstheme="minorHAnsi"/>
          <w:spacing w:val="-4"/>
        </w:rPr>
        <w:t xml:space="preserve"> </w:t>
      </w:r>
      <w:r w:rsidR="00243615">
        <w:rPr>
          <w:rFonts w:asciiTheme="minorHAnsi" w:hAnsiTheme="minorHAnsi" w:cstheme="minorHAnsi"/>
          <w:spacing w:val="-4"/>
        </w:rPr>
        <w:t xml:space="preserve">objętego pracami </w:t>
      </w:r>
      <w:r w:rsidRPr="00164AF3">
        <w:rPr>
          <w:rFonts w:asciiTheme="minorHAnsi" w:hAnsiTheme="minorHAnsi" w:cstheme="minorHAnsi"/>
          <w:spacing w:val="-4"/>
        </w:rPr>
        <w:t xml:space="preserve">i przekazania go Zamawiającemu w dniu zakończenia odbioru końcowego </w:t>
      </w:r>
      <w:r w:rsidR="00243615">
        <w:rPr>
          <w:rFonts w:asciiTheme="minorHAnsi" w:hAnsiTheme="minorHAnsi" w:cstheme="minorHAnsi"/>
          <w:spacing w:val="-4"/>
        </w:rPr>
        <w:br/>
      </w:r>
      <w:r w:rsidRPr="00164AF3">
        <w:rPr>
          <w:rFonts w:asciiTheme="minorHAnsi" w:hAnsiTheme="minorHAnsi" w:cstheme="minorHAnsi"/>
          <w:spacing w:val="-4"/>
        </w:rPr>
        <w:t>lub w terminie ustalonym w protokole odbioru,</w:t>
      </w:r>
    </w:p>
    <w:p w14:paraId="57869C11" w14:textId="77777777" w:rsidR="00697C13" w:rsidRPr="00164AF3" w:rsidRDefault="00697C13" w:rsidP="00D55B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rPr>
          <w:rFonts w:asciiTheme="minorHAnsi" w:hAnsiTheme="minorHAnsi" w:cstheme="minorHAnsi"/>
          <w:spacing w:val="-4"/>
        </w:rPr>
      </w:pPr>
      <w:r w:rsidRPr="00164AF3">
        <w:rPr>
          <w:rFonts w:asciiTheme="minorHAnsi" w:hAnsiTheme="minorHAnsi" w:cstheme="minorHAnsi"/>
          <w:spacing w:val="-4"/>
        </w:rPr>
        <w:t>zabezpieczeni</w:t>
      </w:r>
      <w:r w:rsidR="00022029">
        <w:rPr>
          <w:rFonts w:asciiTheme="minorHAnsi" w:hAnsiTheme="minorHAnsi" w:cstheme="minorHAnsi"/>
          <w:spacing w:val="-4"/>
        </w:rPr>
        <w:t>e oraz ochronę</w:t>
      </w:r>
      <w:r w:rsidRPr="00164AF3">
        <w:rPr>
          <w:rFonts w:asciiTheme="minorHAnsi" w:hAnsiTheme="minorHAnsi" w:cstheme="minorHAnsi"/>
          <w:spacing w:val="-4"/>
        </w:rPr>
        <w:t xml:space="preserve"> terenu </w:t>
      </w:r>
      <w:r w:rsidR="0032529E">
        <w:rPr>
          <w:rFonts w:asciiTheme="minorHAnsi" w:hAnsiTheme="minorHAnsi" w:cstheme="minorHAnsi"/>
          <w:spacing w:val="-4"/>
        </w:rPr>
        <w:t xml:space="preserve">prac remontowo-budowlanych </w:t>
      </w:r>
      <w:r w:rsidRPr="00164AF3">
        <w:rPr>
          <w:rFonts w:asciiTheme="minorHAnsi" w:hAnsiTheme="minorHAnsi" w:cstheme="minorHAnsi"/>
          <w:spacing w:val="-4"/>
        </w:rPr>
        <w:t xml:space="preserve">w okresie realizacji </w:t>
      </w:r>
      <w:r w:rsidR="000B1475" w:rsidRPr="00164AF3">
        <w:rPr>
          <w:rFonts w:asciiTheme="minorHAnsi" w:hAnsiTheme="minorHAnsi" w:cstheme="minorHAnsi"/>
          <w:spacing w:val="-4"/>
        </w:rPr>
        <w:t>Umowy</w:t>
      </w:r>
      <w:r w:rsidRPr="00164AF3">
        <w:rPr>
          <w:rFonts w:asciiTheme="minorHAnsi" w:hAnsiTheme="minorHAnsi" w:cstheme="minorHAnsi"/>
          <w:spacing w:val="-4"/>
        </w:rPr>
        <w:t xml:space="preserve">, </w:t>
      </w:r>
      <w:r w:rsidR="0032529E">
        <w:rPr>
          <w:rFonts w:asciiTheme="minorHAnsi" w:hAnsiTheme="minorHAnsi" w:cstheme="minorHAnsi"/>
          <w:spacing w:val="-4"/>
        </w:rPr>
        <w:br/>
      </w:r>
      <w:r w:rsidRPr="00164AF3">
        <w:rPr>
          <w:rFonts w:asciiTheme="minorHAnsi" w:hAnsiTheme="minorHAnsi" w:cstheme="minorHAnsi"/>
          <w:spacing w:val="-4"/>
        </w:rPr>
        <w:t xml:space="preserve">aż do dnia przekazania wykonanych </w:t>
      </w:r>
      <w:r w:rsidR="0032529E">
        <w:rPr>
          <w:rFonts w:asciiTheme="minorHAnsi" w:hAnsiTheme="minorHAnsi" w:cstheme="minorHAnsi"/>
          <w:spacing w:val="-4"/>
        </w:rPr>
        <w:t>prac</w:t>
      </w:r>
      <w:r w:rsidRPr="00164AF3">
        <w:rPr>
          <w:rFonts w:asciiTheme="minorHAnsi" w:hAnsiTheme="minorHAnsi" w:cstheme="minorHAnsi"/>
          <w:spacing w:val="-4"/>
        </w:rPr>
        <w:t xml:space="preserve"> Zamawiającemu</w:t>
      </w:r>
      <w:r w:rsidR="003E198E" w:rsidRPr="00164AF3">
        <w:rPr>
          <w:rFonts w:asciiTheme="minorHAnsi" w:hAnsiTheme="minorHAnsi" w:cstheme="minorHAnsi"/>
          <w:spacing w:val="-4"/>
        </w:rPr>
        <w:t>,</w:t>
      </w:r>
    </w:p>
    <w:p w14:paraId="621E1EE7" w14:textId="77777777" w:rsidR="00697C13" w:rsidRPr="00022029" w:rsidRDefault="00022029" w:rsidP="00D55B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rPr>
          <w:rFonts w:asciiTheme="minorHAnsi" w:hAnsiTheme="minorHAnsi" w:cstheme="minorHAnsi"/>
          <w:spacing w:val="-4"/>
        </w:rPr>
      </w:pPr>
      <w:r w:rsidRPr="00022029">
        <w:rPr>
          <w:rFonts w:asciiTheme="minorHAnsi" w:hAnsiTheme="minorHAnsi" w:cstheme="minorHAnsi"/>
        </w:rPr>
        <w:t xml:space="preserve">organizację siły roboczej, zapewnienie udziału niezbędnych specjalistów oraz sprawowanie bezpośredniego nadzoru nad </w:t>
      </w:r>
      <w:r w:rsidR="0032529E">
        <w:rPr>
          <w:rFonts w:asciiTheme="minorHAnsi" w:hAnsiTheme="minorHAnsi" w:cstheme="minorHAnsi"/>
        </w:rPr>
        <w:t>pracami</w:t>
      </w:r>
      <w:r w:rsidRPr="00022029">
        <w:rPr>
          <w:rFonts w:asciiTheme="minorHAnsi" w:hAnsiTheme="minorHAnsi" w:cstheme="minorHAnsi"/>
        </w:rPr>
        <w:t>;</w:t>
      </w:r>
    </w:p>
    <w:p w14:paraId="38945EE2" w14:textId="77777777" w:rsidR="00697C13" w:rsidRPr="00164AF3" w:rsidRDefault="00022029" w:rsidP="00D55B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 xml:space="preserve">zapewnienie pracy </w:t>
      </w:r>
      <w:r w:rsidR="00697C13" w:rsidRPr="00022029">
        <w:rPr>
          <w:rFonts w:asciiTheme="minorHAnsi" w:hAnsiTheme="minorHAnsi" w:cstheme="minorHAnsi"/>
          <w:spacing w:val="-4"/>
        </w:rPr>
        <w:t>s</w:t>
      </w:r>
      <w:r>
        <w:rPr>
          <w:rFonts w:asciiTheme="minorHAnsi" w:hAnsiTheme="minorHAnsi" w:cstheme="minorHAnsi"/>
          <w:spacing w:val="-4"/>
        </w:rPr>
        <w:t>przętu budowlano – montażowego oraz</w:t>
      </w:r>
      <w:r w:rsidR="00697C13" w:rsidRPr="00022029">
        <w:rPr>
          <w:rFonts w:asciiTheme="minorHAnsi" w:hAnsiTheme="minorHAnsi" w:cstheme="minorHAnsi"/>
          <w:spacing w:val="-4"/>
        </w:rPr>
        <w:t xml:space="preserve"> środków</w:t>
      </w:r>
      <w:r w:rsidR="00697C13" w:rsidRPr="00164AF3">
        <w:rPr>
          <w:rFonts w:asciiTheme="minorHAnsi" w:hAnsiTheme="minorHAnsi" w:cstheme="minorHAnsi"/>
          <w:spacing w:val="-4"/>
        </w:rPr>
        <w:t xml:space="preserve"> transportu</w:t>
      </w:r>
      <w:r w:rsidR="00FC28DA" w:rsidRPr="00164AF3">
        <w:rPr>
          <w:rFonts w:asciiTheme="minorHAnsi" w:hAnsiTheme="minorHAnsi" w:cstheme="minorHAnsi"/>
          <w:spacing w:val="-4"/>
        </w:rPr>
        <w:t>,</w:t>
      </w:r>
    </w:p>
    <w:p w14:paraId="2F08CB36" w14:textId="77777777" w:rsidR="00697C13" w:rsidRPr="00164AF3" w:rsidRDefault="00697C13" w:rsidP="00D55B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rPr>
          <w:rFonts w:asciiTheme="minorHAnsi" w:hAnsiTheme="minorHAnsi" w:cstheme="minorHAnsi"/>
          <w:spacing w:val="-4"/>
        </w:rPr>
      </w:pPr>
      <w:r w:rsidRPr="00164AF3">
        <w:rPr>
          <w:rFonts w:asciiTheme="minorHAnsi" w:hAnsiTheme="minorHAnsi" w:cstheme="minorHAnsi"/>
          <w:spacing w:val="-4"/>
        </w:rPr>
        <w:t xml:space="preserve">dostawę wszelkich materiałów </w:t>
      </w:r>
      <w:r w:rsidR="00022029">
        <w:rPr>
          <w:rFonts w:asciiTheme="minorHAnsi" w:hAnsiTheme="minorHAnsi" w:cstheme="minorHAnsi"/>
          <w:spacing w:val="-4"/>
        </w:rPr>
        <w:t xml:space="preserve">przewidzianych do wbudowania, </w:t>
      </w:r>
      <w:r w:rsidRPr="00164AF3">
        <w:rPr>
          <w:rFonts w:asciiTheme="minorHAnsi" w:hAnsiTheme="minorHAnsi" w:cstheme="minorHAnsi"/>
          <w:spacing w:val="-4"/>
        </w:rPr>
        <w:t xml:space="preserve">wynikających z zakresu </w:t>
      </w:r>
      <w:r w:rsidR="00022029">
        <w:rPr>
          <w:rFonts w:asciiTheme="minorHAnsi" w:hAnsiTheme="minorHAnsi" w:cstheme="minorHAnsi"/>
          <w:spacing w:val="-4"/>
        </w:rPr>
        <w:t>przedmiotu umowy</w:t>
      </w:r>
      <w:r w:rsidRPr="00164AF3">
        <w:rPr>
          <w:rFonts w:asciiTheme="minorHAnsi" w:hAnsiTheme="minorHAnsi" w:cstheme="minorHAnsi"/>
          <w:spacing w:val="-4"/>
        </w:rPr>
        <w:t>,</w:t>
      </w:r>
    </w:p>
    <w:p w14:paraId="7F68988D" w14:textId="77777777" w:rsidR="00697C13" w:rsidRPr="00164AF3" w:rsidRDefault="00022029" w:rsidP="00D55B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>zapewnienie właściwych</w:t>
      </w:r>
      <w:r w:rsidR="00697C13" w:rsidRPr="00164AF3">
        <w:rPr>
          <w:rFonts w:asciiTheme="minorHAnsi" w:hAnsiTheme="minorHAnsi" w:cstheme="minorHAnsi"/>
          <w:spacing w:val="-4"/>
        </w:rPr>
        <w:t xml:space="preserve"> warunk</w:t>
      </w:r>
      <w:r>
        <w:rPr>
          <w:rFonts w:asciiTheme="minorHAnsi" w:hAnsiTheme="minorHAnsi" w:cstheme="minorHAnsi"/>
          <w:spacing w:val="-4"/>
        </w:rPr>
        <w:t xml:space="preserve">ów składowania materiałów i </w:t>
      </w:r>
      <w:r w:rsidR="00697C13" w:rsidRPr="00164AF3">
        <w:rPr>
          <w:rFonts w:asciiTheme="minorHAnsi" w:hAnsiTheme="minorHAnsi" w:cstheme="minorHAnsi"/>
          <w:spacing w:val="-4"/>
        </w:rPr>
        <w:t>urządzeń,</w:t>
      </w:r>
    </w:p>
    <w:p w14:paraId="6AB1536E" w14:textId="77777777" w:rsidR="00697C13" w:rsidRPr="00164AF3" w:rsidRDefault="00697C13" w:rsidP="00D55B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rPr>
          <w:rFonts w:asciiTheme="minorHAnsi" w:hAnsiTheme="minorHAnsi" w:cstheme="minorHAnsi"/>
          <w:spacing w:val="-4"/>
        </w:rPr>
      </w:pPr>
      <w:r w:rsidRPr="00164AF3">
        <w:rPr>
          <w:rFonts w:asciiTheme="minorHAnsi" w:hAnsiTheme="minorHAnsi" w:cstheme="minorHAnsi"/>
          <w:spacing w:val="-4"/>
        </w:rPr>
        <w:t xml:space="preserve">zabezpieczenie terenu robót przed dostępem osób trzecich w sposób zapewniający bezpieczne </w:t>
      </w:r>
      <w:r w:rsidR="00D55B45">
        <w:rPr>
          <w:rFonts w:asciiTheme="minorHAnsi" w:hAnsiTheme="minorHAnsi" w:cstheme="minorHAnsi"/>
          <w:spacing w:val="-4"/>
        </w:rPr>
        <w:br/>
      </w:r>
      <w:r w:rsidRPr="00164AF3">
        <w:rPr>
          <w:rFonts w:asciiTheme="minorHAnsi" w:hAnsiTheme="minorHAnsi" w:cstheme="minorHAnsi"/>
          <w:spacing w:val="-4"/>
        </w:rPr>
        <w:t>prowadzenie</w:t>
      </w:r>
      <w:r w:rsidR="00022029">
        <w:rPr>
          <w:rFonts w:asciiTheme="minorHAnsi" w:hAnsiTheme="minorHAnsi" w:cstheme="minorHAnsi"/>
          <w:spacing w:val="-4"/>
        </w:rPr>
        <w:t xml:space="preserve"> prac</w:t>
      </w:r>
      <w:r w:rsidRPr="00164AF3">
        <w:rPr>
          <w:rFonts w:asciiTheme="minorHAnsi" w:hAnsiTheme="minorHAnsi" w:cstheme="minorHAnsi"/>
          <w:spacing w:val="-4"/>
        </w:rPr>
        <w:t>,</w:t>
      </w:r>
    </w:p>
    <w:p w14:paraId="2FDA86B1" w14:textId="77777777" w:rsidR="00697C13" w:rsidRPr="00022029" w:rsidRDefault="00697C13" w:rsidP="00D55B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rPr>
          <w:rFonts w:asciiTheme="minorHAnsi" w:hAnsiTheme="minorHAnsi" w:cstheme="minorHAnsi"/>
          <w:spacing w:val="-4"/>
        </w:rPr>
      </w:pPr>
      <w:r w:rsidRPr="00022029">
        <w:rPr>
          <w:rFonts w:asciiTheme="minorHAnsi" w:hAnsiTheme="minorHAnsi" w:cstheme="minorHAnsi"/>
          <w:spacing w:val="-4"/>
        </w:rPr>
        <w:t xml:space="preserve">prowadzenie robót w sposób </w:t>
      </w:r>
      <w:r w:rsidR="00022029" w:rsidRPr="00022029">
        <w:rPr>
          <w:rFonts w:asciiTheme="minorHAnsi" w:hAnsiTheme="minorHAnsi" w:cstheme="minorHAnsi"/>
        </w:rPr>
        <w:t>nienarażający ludzi i mienia na szkody.</w:t>
      </w:r>
    </w:p>
    <w:p w14:paraId="6D6E0512" w14:textId="77777777" w:rsidR="00697C13" w:rsidRPr="00164AF3" w:rsidRDefault="00697C13" w:rsidP="00D55B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>W</w:t>
      </w:r>
      <w:r w:rsidR="00022029">
        <w:rPr>
          <w:rFonts w:asciiTheme="minorHAnsi" w:hAnsiTheme="minorHAnsi" w:cstheme="minorHAnsi"/>
        </w:rPr>
        <w:t>ykonawca oświadcza, że wszelkie</w:t>
      </w:r>
      <w:r w:rsidRPr="00164AF3">
        <w:rPr>
          <w:rFonts w:asciiTheme="minorHAnsi" w:hAnsiTheme="minorHAnsi" w:cstheme="minorHAnsi"/>
        </w:rPr>
        <w:t xml:space="preserve"> koszty związan</w:t>
      </w:r>
      <w:r w:rsidR="00D55B45">
        <w:rPr>
          <w:rFonts w:asciiTheme="minorHAnsi" w:hAnsiTheme="minorHAnsi" w:cstheme="minorHAnsi"/>
        </w:rPr>
        <w:t xml:space="preserve">e z </w:t>
      </w:r>
      <w:r w:rsidR="00022029">
        <w:rPr>
          <w:rFonts w:asciiTheme="minorHAnsi" w:hAnsiTheme="minorHAnsi" w:cstheme="minorHAnsi"/>
        </w:rPr>
        <w:t xml:space="preserve">realizacją </w:t>
      </w:r>
      <w:r w:rsidR="00D55B45">
        <w:rPr>
          <w:rFonts w:asciiTheme="minorHAnsi" w:hAnsiTheme="minorHAnsi" w:cstheme="minorHAnsi"/>
        </w:rPr>
        <w:t xml:space="preserve">robót </w:t>
      </w:r>
      <w:r w:rsidR="00022029">
        <w:rPr>
          <w:rFonts w:asciiTheme="minorHAnsi" w:hAnsiTheme="minorHAnsi" w:cstheme="minorHAnsi"/>
        </w:rPr>
        <w:t>objętych Umową zostały uwzględnione</w:t>
      </w:r>
      <w:r w:rsidR="00D55B45">
        <w:rPr>
          <w:rFonts w:asciiTheme="minorHAnsi" w:hAnsiTheme="minorHAnsi" w:cstheme="minorHAnsi"/>
        </w:rPr>
        <w:t xml:space="preserve"> w </w:t>
      </w:r>
      <w:r w:rsidRPr="00164AF3">
        <w:rPr>
          <w:rFonts w:asciiTheme="minorHAnsi" w:hAnsiTheme="minorHAnsi" w:cstheme="minorHAnsi"/>
        </w:rPr>
        <w:t>cenie ofertowej.</w:t>
      </w:r>
    </w:p>
    <w:p w14:paraId="30C57C66" w14:textId="77777777" w:rsidR="00373578" w:rsidRPr="00022029" w:rsidRDefault="00022029" w:rsidP="00D55B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</w:rPr>
      </w:pPr>
      <w:r w:rsidRPr="00022029">
        <w:rPr>
          <w:rFonts w:asciiTheme="minorHAnsi" w:hAnsiTheme="minorHAnsi" w:cstheme="minorHAnsi"/>
          <w:spacing w:val="-3"/>
        </w:rPr>
        <w:t>Z chwilą przejęcia terenu remontu</w:t>
      </w:r>
      <w:r w:rsidR="00081C8A" w:rsidRPr="00022029">
        <w:rPr>
          <w:rFonts w:asciiTheme="minorHAnsi" w:hAnsiTheme="minorHAnsi" w:cstheme="minorHAnsi"/>
          <w:spacing w:val="-3"/>
        </w:rPr>
        <w:t xml:space="preserve"> Wykonawca staje się posiadaczem odpadów, </w:t>
      </w:r>
      <w:r w:rsidRPr="00022029">
        <w:rPr>
          <w:rFonts w:asciiTheme="minorHAnsi" w:hAnsiTheme="minorHAnsi" w:cstheme="minorHAnsi"/>
        </w:rPr>
        <w:t xml:space="preserve">powstałych </w:t>
      </w:r>
      <w:r w:rsidR="008222CE">
        <w:rPr>
          <w:rFonts w:asciiTheme="minorHAnsi" w:hAnsiTheme="minorHAnsi" w:cstheme="minorHAnsi"/>
        </w:rPr>
        <w:br/>
      </w:r>
      <w:r w:rsidRPr="00022029">
        <w:rPr>
          <w:rFonts w:asciiTheme="minorHAnsi" w:hAnsiTheme="minorHAnsi" w:cstheme="minorHAnsi"/>
        </w:rPr>
        <w:t xml:space="preserve">w związku z realizacją </w:t>
      </w:r>
      <w:r w:rsidR="0032529E">
        <w:rPr>
          <w:rFonts w:asciiTheme="minorHAnsi" w:hAnsiTheme="minorHAnsi" w:cstheme="minorHAnsi"/>
        </w:rPr>
        <w:t>prac remontowo-budowlanych</w:t>
      </w:r>
      <w:r w:rsidRPr="00022029">
        <w:rPr>
          <w:rFonts w:asciiTheme="minorHAnsi" w:hAnsiTheme="minorHAnsi" w:cstheme="minorHAnsi"/>
        </w:rPr>
        <w:t xml:space="preserve"> i zobowiązuje się do postępowania z nimi zgodnie z obowiązującymi przepisami prawa, w szczególności ustawą z dnia 14 grudnia 2012 r. </w:t>
      </w:r>
      <w:r w:rsidR="008222CE">
        <w:rPr>
          <w:rFonts w:asciiTheme="minorHAnsi" w:hAnsiTheme="minorHAnsi" w:cstheme="minorHAnsi"/>
        </w:rPr>
        <w:br/>
      </w:r>
      <w:r w:rsidRPr="00022029">
        <w:rPr>
          <w:rFonts w:asciiTheme="minorHAnsi" w:hAnsiTheme="minorHAnsi" w:cstheme="minorHAnsi"/>
        </w:rPr>
        <w:t xml:space="preserve">o odpadach. </w:t>
      </w:r>
    </w:p>
    <w:p w14:paraId="23422E72" w14:textId="77777777" w:rsidR="001407E4" w:rsidRPr="00164AF3" w:rsidRDefault="001407E4" w:rsidP="00D55B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pacing w:val="-3"/>
        </w:rPr>
      </w:pPr>
      <w:r w:rsidRPr="00164AF3">
        <w:rPr>
          <w:rFonts w:asciiTheme="minorHAnsi" w:hAnsiTheme="minorHAnsi" w:cstheme="minorHAnsi"/>
          <w:spacing w:val="-3"/>
        </w:rPr>
        <w:t xml:space="preserve">Wykonawca ponosi odpowiedzialność za szkody </w:t>
      </w:r>
      <w:r w:rsidR="00022029">
        <w:rPr>
          <w:rFonts w:asciiTheme="minorHAnsi" w:hAnsiTheme="minorHAnsi" w:cstheme="minorHAnsi"/>
          <w:spacing w:val="-3"/>
        </w:rPr>
        <w:t xml:space="preserve">wyrządzone Zamawiającemu lub osobom trzecim </w:t>
      </w:r>
      <w:r w:rsidR="00022029">
        <w:rPr>
          <w:rFonts w:asciiTheme="minorHAnsi" w:hAnsiTheme="minorHAnsi" w:cstheme="minorHAnsi"/>
          <w:spacing w:val="-3"/>
        </w:rPr>
        <w:br/>
        <w:t>w związku z realizacją Umowy</w:t>
      </w:r>
      <w:r w:rsidRPr="00164AF3">
        <w:rPr>
          <w:rFonts w:asciiTheme="minorHAnsi" w:hAnsiTheme="minorHAnsi" w:cstheme="minorHAnsi"/>
          <w:spacing w:val="-3"/>
        </w:rPr>
        <w:t xml:space="preserve">. </w:t>
      </w:r>
    </w:p>
    <w:p w14:paraId="3CFC99A4" w14:textId="77777777" w:rsidR="001407E4" w:rsidRDefault="001407E4" w:rsidP="00D55B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pacing w:val="-3"/>
        </w:rPr>
      </w:pPr>
      <w:r w:rsidRPr="00164AF3">
        <w:rPr>
          <w:rFonts w:asciiTheme="minorHAnsi" w:hAnsiTheme="minorHAnsi" w:cstheme="minorHAnsi"/>
          <w:spacing w:val="-3"/>
        </w:rPr>
        <w:lastRenderedPageBreak/>
        <w:t xml:space="preserve">Wykonawca ponosi odpowiedzialność również za szkody </w:t>
      </w:r>
      <w:r w:rsidR="00022029">
        <w:rPr>
          <w:rFonts w:asciiTheme="minorHAnsi" w:hAnsiTheme="minorHAnsi" w:cstheme="minorHAnsi"/>
          <w:spacing w:val="-3"/>
        </w:rPr>
        <w:t>wyrządzone</w:t>
      </w:r>
      <w:r w:rsidRPr="00164AF3">
        <w:rPr>
          <w:rFonts w:asciiTheme="minorHAnsi" w:hAnsiTheme="minorHAnsi" w:cstheme="minorHAnsi"/>
          <w:spacing w:val="-3"/>
        </w:rPr>
        <w:t xml:space="preserve"> przy usuwaniu wad w okresie rękojmi</w:t>
      </w:r>
      <w:r w:rsidR="00022029">
        <w:rPr>
          <w:rFonts w:asciiTheme="minorHAnsi" w:hAnsiTheme="minorHAnsi" w:cstheme="minorHAnsi"/>
          <w:spacing w:val="-3"/>
        </w:rPr>
        <w:t>.</w:t>
      </w:r>
    </w:p>
    <w:p w14:paraId="419EF455" w14:textId="77777777" w:rsidR="00B3728A" w:rsidRPr="00164AF3" w:rsidRDefault="00B3728A" w:rsidP="00D55B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pacing w:val="-3"/>
        </w:rPr>
      </w:pPr>
      <w:r w:rsidRPr="00213CE3">
        <w:rPr>
          <w:rFonts w:asciiTheme="minorHAnsi" w:hAnsiTheme="minorHAnsi" w:cstheme="minorHAnsi"/>
          <w:spacing w:val="-3"/>
        </w:rPr>
        <w:t>W przypadku ujawnienia uszkodzeń</w:t>
      </w:r>
      <w:r w:rsidRPr="00B3728A">
        <w:rPr>
          <w:rFonts w:asciiTheme="minorHAnsi" w:hAnsiTheme="minorHAnsi" w:cstheme="minorHAnsi"/>
          <w:spacing w:val="-3"/>
        </w:rPr>
        <w:t xml:space="preserve"> elementów konstrukcyjnych Wykonawca zobowiązany </w:t>
      </w:r>
      <w:r>
        <w:rPr>
          <w:rFonts w:asciiTheme="minorHAnsi" w:hAnsiTheme="minorHAnsi" w:cstheme="minorHAnsi"/>
          <w:spacing w:val="-3"/>
        </w:rPr>
        <w:br/>
        <w:t>j</w:t>
      </w:r>
      <w:r w:rsidRPr="00B3728A">
        <w:rPr>
          <w:rFonts w:asciiTheme="minorHAnsi" w:hAnsiTheme="minorHAnsi" w:cstheme="minorHAnsi"/>
          <w:spacing w:val="-3"/>
        </w:rPr>
        <w:t>est do niezwłocznego wstrzymania robót w zakresie mogącym mieć wpływ na bezpieczeństwo konstrukcji oraz zabezpieczenia miejsca prowadzenia prac do czasu uzyskania dalszych decyzji Zamawiającego.</w:t>
      </w:r>
    </w:p>
    <w:p w14:paraId="0A102CDC" w14:textId="77777777" w:rsidR="0091710F" w:rsidRPr="00164AF3" w:rsidRDefault="0091710F" w:rsidP="00D55B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>Przedstawicielem Wykona</w:t>
      </w:r>
      <w:r w:rsidR="00022029">
        <w:rPr>
          <w:rFonts w:asciiTheme="minorHAnsi" w:hAnsiTheme="minorHAnsi" w:cstheme="minorHAnsi"/>
        </w:rPr>
        <w:t>wcy przy realizacji przedmiotu U</w:t>
      </w:r>
      <w:r w:rsidRPr="00164AF3">
        <w:rPr>
          <w:rFonts w:asciiTheme="minorHAnsi" w:hAnsiTheme="minorHAnsi" w:cstheme="minorHAnsi"/>
        </w:rPr>
        <w:t>mowy będzie:</w:t>
      </w:r>
    </w:p>
    <w:p w14:paraId="2995AE71" w14:textId="77777777" w:rsidR="00965B5C" w:rsidRPr="00164AF3" w:rsidRDefault="0091710F" w:rsidP="0045264D">
      <w:pPr>
        <w:autoSpaceDE w:val="0"/>
        <w:autoSpaceDN w:val="0"/>
        <w:adjustRightInd w:val="0"/>
        <w:spacing w:after="0" w:line="276" w:lineRule="auto"/>
        <w:ind w:left="284"/>
        <w:rPr>
          <w:rFonts w:asciiTheme="minorHAnsi" w:hAnsiTheme="minorHAnsi" w:cstheme="minorHAnsi"/>
          <w:b/>
        </w:rPr>
      </w:pPr>
      <w:r w:rsidRPr="00164AF3">
        <w:rPr>
          <w:rFonts w:asciiTheme="minorHAnsi" w:hAnsiTheme="minorHAnsi" w:cstheme="minorHAnsi"/>
          <w:b/>
        </w:rPr>
        <w:t>…………………….. nr telefonu ……………</w:t>
      </w:r>
    </w:p>
    <w:p w14:paraId="6E51F991" w14:textId="77777777" w:rsidR="000D0EC1" w:rsidRPr="000D0EC1" w:rsidRDefault="000D0EC1" w:rsidP="000D0EC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</w:rPr>
      </w:pPr>
    </w:p>
    <w:p w14:paraId="59E02BAE" w14:textId="77777777" w:rsidR="00697C13" w:rsidRPr="00164AF3" w:rsidRDefault="00697C13" w:rsidP="00DF254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 xml:space="preserve">III. Termin wykonania przedmiotu </w:t>
      </w:r>
      <w:r w:rsidR="00B762B1" w:rsidRPr="00164AF3">
        <w:rPr>
          <w:rFonts w:asciiTheme="minorHAnsi" w:hAnsiTheme="minorHAnsi" w:cstheme="minorHAnsi"/>
          <w:b/>
          <w:bCs/>
        </w:rPr>
        <w:t>Umowy</w:t>
      </w:r>
      <w:r w:rsidRPr="00164AF3">
        <w:rPr>
          <w:rFonts w:asciiTheme="minorHAnsi" w:hAnsiTheme="minorHAnsi" w:cstheme="minorHAnsi"/>
          <w:b/>
          <w:bCs/>
        </w:rPr>
        <w:t>.</w:t>
      </w:r>
    </w:p>
    <w:p w14:paraId="07F8A3BB" w14:textId="77777777" w:rsidR="00697C13" w:rsidRPr="00164AF3" w:rsidRDefault="00697C13" w:rsidP="0045264D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 xml:space="preserve">§ </w:t>
      </w:r>
      <w:r w:rsidR="00965B5C" w:rsidRPr="00164AF3">
        <w:rPr>
          <w:rFonts w:asciiTheme="minorHAnsi" w:hAnsiTheme="minorHAnsi" w:cstheme="minorHAnsi"/>
          <w:b/>
          <w:bCs/>
        </w:rPr>
        <w:t>5</w:t>
      </w:r>
    </w:p>
    <w:p w14:paraId="68ADF786" w14:textId="77777777" w:rsidR="00965B5C" w:rsidRPr="00164AF3" w:rsidRDefault="00965B5C" w:rsidP="00965B5C">
      <w:pPr>
        <w:pStyle w:val="Tekstpodstawowywcity"/>
        <w:tabs>
          <w:tab w:val="left" w:pos="567"/>
          <w:tab w:val="left" w:pos="709"/>
        </w:tabs>
        <w:spacing w:before="120" w:after="0"/>
        <w:ind w:left="0"/>
        <w:rPr>
          <w:rFonts w:asciiTheme="minorHAnsi" w:hAnsiTheme="minorHAnsi" w:cstheme="minorHAnsi"/>
          <w:spacing w:val="-3"/>
          <w:sz w:val="22"/>
          <w:szCs w:val="22"/>
        </w:rPr>
      </w:pPr>
      <w:r w:rsidRPr="00164AF3">
        <w:rPr>
          <w:rFonts w:asciiTheme="minorHAnsi" w:hAnsiTheme="minorHAnsi" w:cstheme="minorHAnsi"/>
          <w:spacing w:val="-3"/>
          <w:sz w:val="22"/>
          <w:szCs w:val="22"/>
        </w:rPr>
        <w:t xml:space="preserve">Termin zakończenia realizacji przedmiotu Umowy określonego w §1 ustala się </w:t>
      </w:r>
      <w:r w:rsidRPr="00213CE3">
        <w:rPr>
          <w:rFonts w:asciiTheme="minorHAnsi" w:hAnsiTheme="minorHAnsi" w:cstheme="minorHAnsi"/>
          <w:spacing w:val="-3"/>
          <w:sz w:val="22"/>
          <w:szCs w:val="22"/>
        </w:rPr>
        <w:t xml:space="preserve">na </w:t>
      </w:r>
      <w:r w:rsidR="00EC0CE9" w:rsidRPr="00213CE3">
        <w:rPr>
          <w:rFonts w:asciiTheme="minorHAnsi" w:hAnsiTheme="minorHAnsi" w:cstheme="minorHAnsi"/>
          <w:spacing w:val="-3"/>
          <w:sz w:val="22"/>
          <w:szCs w:val="22"/>
        </w:rPr>
        <w:t>90</w:t>
      </w:r>
      <w:r w:rsidRPr="00213CE3">
        <w:rPr>
          <w:rFonts w:asciiTheme="minorHAnsi" w:hAnsiTheme="minorHAnsi" w:cstheme="minorHAnsi"/>
          <w:spacing w:val="-3"/>
          <w:sz w:val="22"/>
          <w:szCs w:val="22"/>
        </w:rPr>
        <w:t xml:space="preserve"> dni od daty podpisania umowy.</w:t>
      </w:r>
    </w:p>
    <w:p w14:paraId="74FDD187" w14:textId="77777777" w:rsidR="00965B5C" w:rsidRDefault="00965B5C" w:rsidP="0045264D">
      <w:pPr>
        <w:pStyle w:val="Tekstpodstawowywcity"/>
        <w:tabs>
          <w:tab w:val="left" w:pos="142"/>
        </w:tabs>
        <w:spacing w:after="0"/>
        <w:ind w:left="0"/>
        <w:rPr>
          <w:rFonts w:asciiTheme="minorHAnsi" w:hAnsiTheme="minorHAnsi" w:cstheme="minorHAnsi"/>
          <w:spacing w:val="-3"/>
          <w:sz w:val="22"/>
          <w:szCs w:val="22"/>
        </w:rPr>
      </w:pPr>
      <w:r w:rsidRPr="00164AF3">
        <w:rPr>
          <w:rFonts w:asciiTheme="minorHAnsi" w:hAnsiTheme="minorHAnsi" w:cstheme="minorHAnsi"/>
          <w:spacing w:val="-3"/>
          <w:sz w:val="22"/>
          <w:szCs w:val="22"/>
        </w:rPr>
        <w:t xml:space="preserve">Strony ustalają, że terminem zakończenia realizacji przedmiotu Umowy jest dzień zakończenia </w:t>
      </w:r>
      <w:r w:rsidR="0032529E">
        <w:rPr>
          <w:rFonts w:asciiTheme="minorHAnsi" w:hAnsiTheme="minorHAnsi" w:cstheme="minorHAnsi"/>
          <w:spacing w:val="-3"/>
          <w:sz w:val="22"/>
          <w:szCs w:val="22"/>
        </w:rPr>
        <w:t>prac remontowych</w:t>
      </w:r>
      <w:r w:rsidRPr="00164AF3">
        <w:rPr>
          <w:rFonts w:asciiTheme="minorHAnsi" w:hAnsiTheme="minorHAnsi" w:cstheme="minorHAnsi"/>
          <w:spacing w:val="-3"/>
          <w:sz w:val="22"/>
          <w:szCs w:val="22"/>
        </w:rPr>
        <w:t xml:space="preserve"> zgłoszony Zamawiającemu.</w:t>
      </w:r>
    </w:p>
    <w:p w14:paraId="485C1FEE" w14:textId="77777777" w:rsidR="0045264D" w:rsidRPr="00164AF3" w:rsidRDefault="0045264D" w:rsidP="0045264D">
      <w:pPr>
        <w:pStyle w:val="Tekstpodstawowywcity"/>
        <w:tabs>
          <w:tab w:val="left" w:pos="142"/>
        </w:tabs>
        <w:spacing w:after="0"/>
        <w:ind w:left="0"/>
        <w:rPr>
          <w:rFonts w:asciiTheme="minorHAnsi" w:hAnsiTheme="minorHAnsi" w:cstheme="minorHAnsi"/>
          <w:spacing w:val="-3"/>
          <w:sz w:val="22"/>
          <w:szCs w:val="22"/>
        </w:rPr>
      </w:pPr>
    </w:p>
    <w:p w14:paraId="1141B8EB" w14:textId="77777777" w:rsidR="00697C13" w:rsidRPr="00164AF3" w:rsidRDefault="00697C13" w:rsidP="00DF254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 xml:space="preserve">IV. Warunki odbioru przedmiotu </w:t>
      </w:r>
      <w:r w:rsidR="00B762B1" w:rsidRPr="00164AF3">
        <w:rPr>
          <w:rFonts w:asciiTheme="minorHAnsi" w:hAnsiTheme="minorHAnsi" w:cstheme="minorHAnsi"/>
          <w:b/>
          <w:bCs/>
        </w:rPr>
        <w:t>Umowy</w:t>
      </w:r>
      <w:r w:rsidRPr="00164AF3">
        <w:rPr>
          <w:rFonts w:asciiTheme="minorHAnsi" w:hAnsiTheme="minorHAnsi" w:cstheme="minorHAnsi"/>
          <w:b/>
          <w:bCs/>
        </w:rPr>
        <w:t>.</w:t>
      </w:r>
    </w:p>
    <w:p w14:paraId="215FBF7A" w14:textId="77777777" w:rsidR="00697C13" w:rsidRPr="00164AF3" w:rsidRDefault="00697C13" w:rsidP="0045264D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 xml:space="preserve">§ </w:t>
      </w:r>
      <w:r w:rsidR="0091710F" w:rsidRPr="00164AF3">
        <w:rPr>
          <w:rFonts w:asciiTheme="minorHAnsi" w:hAnsiTheme="minorHAnsi" w:cstheme="minorHAnsi"/>
          <w:b/>
          <w:bCs/>
        </w:rPr>
        <w:t>6</w:t>
      </w:r>
    </w:p>
    <w:p w14:paraId="71417652" w14:textId="77777777" w:rsidR="00B762B1" w:rsidRPr="00164AF3" w:rsidRDefault="00697C13" w:rsidP="00D55B45">
      <w:pPr>
        <w:pStyle w:val="Tekstpodstawowy"/>
        <w:numPr>
          <w:ilvl w:val="0"/>
          <w:numId w:val="6"/>
        </w:numPr>
        <w:ind w:left="284" w:hanging="284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164AF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Po zakończeniu realizacji </w:t>
      </w:r>
      <w:r w:rsidR="0032529E">
        <w:rPr>
          <w:rFonts w:asciiTheme="minorHAnsi" w:hAnsiTheme="minorHAnsi" w:cstheme="minorHAnsi"/>
          <w:b w:val="0"/>
          <w:i w:val="0"/>
          <w:sz w:val="22"/>
          <w:szCs w:val="22"/>
        </w:rPr>
        <w:t>prac remontowo-b</w:t>
      </w:r>
      <w:r w:rsidRPr="00164AF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udowlanych dokonany będzie odbiór przedmiotu </w:t>
      </w:r>
      <w:r w:rsidR="00B762B1" w:rsidRPr="00164AF3">
        <w:rPr>
          <w:rFonts w:asciiTheme="minorHAnsi" w:hAnsiTheme="minorHAnsi" w:cstheme="minorHAnsi"/>
          <w:b w:val="0"/>
          <w:i w:val="0"/>
          <w:sz w:val="22"/>
          <w:szCs w:val="22"/>
        </w:rPr>
        <w:t>Umowy</w:t>
      </w:r>
      <w:r w:rsidR="00E8191C" w:rsidRPr="00164AF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, z zastrzeżeniem ust. </w:t>
      </w:r>
      <w:r w:rsidR="0091710F" w:rsidRPr="00164AF3">
        <w:rPr>
          <w:rFonts w:asciiTheme="minorHAnsi" w:hAnsiTheme="minorHAnsi" w:cstheme="minorHAnsi"/>
          <w:b w:val="0"/>
          <w:i w:val="0"/>
          <w:sz w:val="22"/>
          <w:szCs w:val="22"/>
        </w:rPr>
        <w:t>4</w:t>
      </w:r>
      <w:r w:rsidRPr="00164AF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. </w:t>
      </w:r>
    </w:p>
    <w:p w14:paraId="7765212B" w14:textId="77777777" w:rsidR="00697C13" w:rsidRPr="00164AF3" w:rsidRDefault="00697C13" w:rsidP="00D55B45">
      <w:pPr>
        <w:pStyle w:val="Tekstpodstawowy"/>
        <w:numPr>
          <w:ilvl w:val="0"/>
          <w:numId w:val="6"/>
        </w:numPr>
        <w:ind w:left="284" w:hanging="284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164AF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Zamawiający rozpocznie czynności odbiorowe w ciągu </w:t>
      </w:r>
      <w:r w:rsidR="0091710F" w:rsidRPr="00164AF3">
        <w:rPr>
          <w:rFonts w:asciiTheme="minorHAnsi" w:hAnsiTheme="minorHAnsi" w:cstheme="minorHAnsi"/>
          <w:b w:val="0"/>
          <w:i w:val="0"/>
          <w:sz w:val="22"/>
          <w:szCs w:val="22"/>
        </w:rPr>
        <w:t>5</w:t>
      </w:r>
      <w:r w:rsidRPr="00164AF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dni roboczych od dnia otrzymania zawiadomienia od Wykonawcy o gotowości </w:t>
      </w:r>
      <w:r w:rsidR="0032529E">
        <w:rPr>
          <w:rFonts w:asciiTheme="minorHAnsi" w:hAnsiTheme="minorHAnsi" w:cstheme="minorHAnsi"/>
          <w:b w:val="0"/>
          <w:i w:val="0"/>
          <w:sz w:val="22"/>
          <w:szCs w:val="22"/>
        </w:rPr>
        <w:t>prac remontowo-</w:t>
      </w:r>
      <w:r w:rsidRPr="00164AF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budowlanych do odbioru. </w:t>
      </w:r>
      <w:r w:rsidR="0032529E">
        <w:rPr>
          <w:rFonts w:asciiTheme="minorHAnsi" w:hAnsiTheme="minorHAnsi" w:cstheme="minorHAnsi"/>
          <w:b w:val="0"/>
          <w:i w:val="0"/>
          <w:sz w:val="22"/>
          <w:szCs w:val="22"/>
        </w:rPr>
        <w:br/>
      </w:r>
      <w:r w:rsidRPr="00164AF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Do zawiadomienia Wykonawca dołączy: </w:t>
      </w:r>
    </w:p>
    <w:p w14:paraId="7DB678B6" w14:textId="77777777" w:rsidR="00697C13" w:rsidRPr="00164AF3" w:rsidRDefault="00697C13" w:rsidP="00D55B45">
      <w:pPr>
        <w:pStyle w:val="Tekstpodstawowy"/>
        <w:numPr>
          <w:ilvl w:val="0"/>
          <w:numId w:val="7"/>
        </w:numPr>
        <w:ind w:left="567" w:hanging="283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164AF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dokumenty, o których mowa w § </w:t>
      </w:r>
      <w:r w:rsidR="0091710F" w:rsidRPr="00164AF3">
        <w:rPr>
          <w:rFonts w:asciiTheme="minorHAnsi" w:hAnsiTheme="minorHAnsi" w:cstheme="minorHAnsi"/>
          <w:b w:val="0"/>
          <w:i w:val="0"/>
          <w:sz w:val="22"/>
          <w:szCs w:val="22"/>
        </w:rPr>
        <w:t>4</w:t>
      </w:r>
      <w:r w:rsidRPr="00164AF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ust. 1 pkt </w:t>
      </w:r>
      <w:r w:rsidR="008222CE">
        <w:rPr>
          <w:rFonts w:asciiTheme="minorHAnsi" w:hAnsiTheme="minorHAnsi" w:cstheme="minorHAnsi"/>
          <w:b w:val="0"/>
          <w:i w:val="0"/>
          <w:sz w:val="22"/>
          <w:szCs w:val="22"/>
        </w:rPr>
        <w:t>7</w:t>
      </w:r>
      <w:r w:rsidRPr="00164AF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w </w:t>
      </w:r>
      <w:r w:rsidR="0091710F" w:rsidRPr="00164AF3">
        <w:rPr>
          <w:rFonts w:asciiTheme="minorHAnsi" w:hAnsiTheme="minorHAnsi" w:cstheme="minorHAnsi"/>
          <w:b w:val="0"/>
          <w:i w:val="0"/>
          <w:sz w:val="22"/>
          <w:szCs w:val="22"/>
        </w:rPr>
        <w:t>jednym</w:t>
      </w:r>
      <w:r w:rsidRPr="00164AF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egzemplarz</w:t>
      </w:r>
      <w:r w:rsidR="0091710F" w:rsidRPr="00164AF3">
        <w:rPr>
          <w:rFonts w:asciiTheme="minorHAnsi" w:hAnsiTheme="minorHAnsi" w:cstheme="minorHAnsi"/>
          <w:b w:val="0"/>
          <w:i w:val="0"/>
          <w:sz w:val="22"/>
          <w:szCs w:val="22"/>
        </w:rPr>
        <w:t>u</w:t>
      </w:r>
      <w:r w:rsidR="00D17237" w:rsidRPr="00164AF3">
        <w:rPr>
          <w:rFonts w:asciiTheme="minorHAnsi" w:hAnsiTheme="minorHAnsi" w:cstheme="minorHAnsi"/>
          <w:b w:val="0"/>
          <w:i w:val="0"/>
          <w:sz w:val="22"/>
          <w:szCs w:val="22"/>
        </w:rPr>
        <w:t>.</w:t>
      </w:r>
    </w:p>
    <w:p w14:paraId="5C41D554" w14:textId="77777777" w:rsidR="00697C13" w:rsidRDefault="0002145B" w:rsidP="00D55B45">
      <w:pPr>
        <w:pStyle w:val="Tekstpodstawowywcity"/>
        <w:numPr>
          <w:ilvl w:val="0"/>
          <w:numId w:val="6"/>
        </w:numPr>
        <w:tabs>
          <w:tab w:val="left" w:pos="284"/>
        </w:tabs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sz w:val="22"/>
          <w:szCs w:val="22"/>
        </w:rPr>
        <w:t>W</w:t>
      </w:r>
      <w:r w:rsidR="00E8191C" w:rsidRPr="00164AF3">
        <w:rPr>
          <w:rFonts w:asciiTheme="minorHAnsi" w:hAnsiTheme="minorHAnsi" w:cstheme="minorHAnsi"/>
          <w:sz w:val="22"/>
          <w:szCs w:val="22"/>
        </w:rPr>
        <w:t xml:space="preserve"> </w:t>
      </w:r>
      <w:r w:rsidR="00697C13" w:rsidRPr="00164AF3">
        <w:rPr>
          <w:rFonts w:asciiTheme="minorHAnsi" w:hAnsiTheme="minorHAnsi" w:cstheme="minorHAnsi"/>
          <w:sz w:val="22"/>
          <w:szCs w:val="22"/>
        </w:rPr>
        <w:t>odbiorze uczestniczyć będą przedstawiciele Zamawiającego</w:t>
      </w:r>
      <w:r w:rsidR="00D0658E">
        <w:rPr>
          <w:rFonts w:asciiTheme="minorHAnsi" w:hAnsiTheme="minorHAnsi" w:cstheme="minorHAnsi"/>
          <w:sz w:val="22"/>
          <w:szCs w:val="22"/>
        </w:rPr>
        <w:t xml:space="preserve"> i</w:t>
      </w:r>
      <w:r w:rsidR="00697C13" w:rsidRPr="00164AF3">
        <w:rPr>
          <w:rFonts w:asciiTheme="minorHAnsi" w:hAnsiTheme="minorHAnsi" w:cstheme="minorHAnsi"/>
          <w:sz w:val="22"/>
          <w:szCs w:val="22"/>
        </w:rPr>
        <w:t xml:space="preserve"> Wykonawcy.</w:t>
      </w:r>
    </w:p>
    <w:p w14:paraId="64A1D10E" w14:textId="7B7C81E8" w:rsidR="00991011" w:rsidRPr="00933DF9" w:rsidRDefault="00D37F00" w:rsidP="00933DF9">
      <w:pPr>
        <w:pStyle w:val="Tekstpodstawowywcity"/>
        <w:numPr>
          <w:ilvl w:val="0"/>
          <w:numId w:val="6"/>
        </w:numPr>
        <w:tabs>
          <w:tab w:val="left" w:pos="284"/>
        </w:tabs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33DF9">
        <w:rPr>
          <w:rFonts w:asciiTheme="minorHAnsi" w:hAnsiTheme="minorHAnsi" w:cstheme="minorHAnsi"/>
          <w:sz w:val="22"/>
          <w:szCs w:val="22"/>
        </w:rPr>
        <w:t xml:space="preserve">W przypadku stwierdzenia podczas czynności odbiorowych wad, Zamawiający wyznaczy Wykonawcy termin na </w:t>
      </w:r>
      <w:r w:rsidR="00E8191C" w:rsidRPr="00933DF9">
        <w:rPr>
          <w:rFonts w:asciiTheme="minorHAnsi" w:hAnsiTheme="minorHAnsi" w:cstheme="minorHAnsi"/>
          <w:sz w:val="22"/>
          <w:szCs w:val="22"/>
        </w:rPr>
        <w:t xml:space="preserve">ich </w:t>
      </w:r>
      <w:r w:rsidRPr="00933DF9">
        <w:rPr>
          <w:rFonts w:asciiTheme="minorHAnsi" w:hAnsiTheme="minorHAnsi" w:cstheme="minorHAnsi"/>
          <w:sz w:val="22"/>
          <w:szCs w:val="22"/>
        </w:rPr>
        <w:t>usunięcie</w:t>
      </w:r>
      <w:r w:rsidR="00E8191C" w:rsidRPr="00933DF9">
        <w:rPr>
          <w:rFonts w:asciiTheme="minorHAnsi" w:hAnsiTheme="minorHAnsi" w:cstheme="minorHAnsi"/>
          <w:sz w:val="22"/>
          <w:szCs w:val="22"/>
        </w:rPr>
        <w:t>, nie krótszy niż 5 dni roboczych</w:t>
      </w:r>
      <w:r w:rsidRPr="00933DF9">
        <w:rPr>
          <w:rFonts w:asciiTheme="minorHAnsi" w:hAnsiTheme="minorHAnsi" w:cstheme="minorHAnsi"/>
          <w:sz w:val="22"/>
          <w:szCs w:val="22"/>
        </w:rPr>
        <w:t xml:space="preserve">. </w:t>
      </w:r>
      <w:r w:rsidR="00991011" w:rsidRPr="00933DF9">
        <w:rPr>
          <w:rFonts w:asciiTheme="minorHAnsi" w:hAnsiTheme="minorHAnsi" w:cstheme="minorHAnsi"/>
          <w:sz w:val="22"/>
          <w:szCs w:val="22"/>
        </w:rPr>
        <w:t>Zamawiający może odmówić podpisania protokołu odbioru końcowego do</w:t>
      </w:r>
      <w:r w:rsidR="001A4963" w:rsidRPr="00933DF9">
        <w:rPr>
          <w:rFonts w:asciiTheme="minorHAnsi" w:hAnsiTheme="minorHAnsi" w:cstheme="minorHAnsi"/>
          <w:sz w:val="22"/>
          <w:szCs w:val="22"/>
        </w:rPr>
        <w:t xml:space="preserve"> czasu usunięcia wad istotnych</w:t>
      </w:r>
      <w:r w:rsidR="001A4963" w:rsidRPr="001A4963">
        <w:t xml:space="preserve"> </w:t>
      </w:r>
      <w:r w:rsidR="001A4963" w:rsidRPr="00933DF9">
        <w:rPr>
          <w:rFonts w:asciiTheme="minorHAnsi" w:hAnsiTheme="minorHAnsi" w:cstheme="minorHAnsi"/>
          <w:sz w:val="22"/>
          <w:szCs w:val="22"/>
        </w:rPr>
        <w:t xml:space="preserve">albo dokonać odbioru przedmiotu Umowy z jednoczesnym wyznaczeniem terminu usunięcia wad. </w:t>
      </w:r>
    </w:p>
    <w:p w14:paraId="113D74C3" w14:textId="77777777" w:rsidR="0045264D" w:rsidRPr="00991011" w:rsidRDefault="0045264D" w:rsidP="00991011">
      <w:pPr>
        <w:pStyle w:val="Tekstpodstawowywcity"/>
        <w:tabs>
          <w:tab w:val="left" w:pos="284"/>
        </w:tabs>
        <w:spacing w:after="0"/>
        <w:ind w:left="284"/>
        <w:rPr>
          <w:rFonts w:asciiTheme="minorHAnsi" w:hAnsiTheme="minorHAnsi" w:cstheme="minorHAnsi"/>
          <w:strike/>
          <w:sz w:val="22"/>
          <w:szCs w:val="22"/>
        </w:rPr>
      </w:pPr>
    </w:p>
    <w:p w14:paraId="7DB52990" w14:textId="77777777" w:rsidR="00697C13" w:rsidRPr="00164AF3" w:rsidRDefault="00697C13" w:rsidP="0045264D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>V. Wynagrodzenie</w:t>
      </w:r>
    </w:p>
    <w:p w14:paraId="2A087984" w14:textId="77777777" w:rsidR="00697C13" w:rsidRPr="00164AF3" w:rsidRDefault="00697C13" w:rsidP="001407E4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 xml:space="preserve">§ </w:t>
      </w:r>
      <w:r w:rsidR="00CC1B7B" w:rsidRPr="00164AF3">
        <w:rPr>
          <w:rFonts w:asciiTheme="minorHAnsi" w:hAnsiTheme="minorHAnsi" w:cstheme="minorHAnsi"/>
          <w:b/>
          <w:bCs/>
        </w:rPr>
        <w:t>7</w:t>
      </w:r>
    </w:p>
    <w:p w14:paraId="222A8EB4" w14:textId="77777777" w:rsidR="00697C13" w:rsidRDefault="00697C13" w:rsidP="00D55B45">
      <w:pPr>
        <w:numPr>
          <w:ilvl w:val="0"/>
          <w:numId w:val="8"/>
        </w:numPr>
        <w:spacing w:before="120" w:after="0"/>
        <w:ind w:left="284" w:hanging="284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 xml:space="preserve">Za wykonanie przedmiotu </w:t>
      </w:r>
      <w:r w:rsidR="00B762B1" w:rsidRPr="00164AF3">
        <w:rPr>
          <w:rFonts w:asciiTheme="minorHAnsi" w:hAnsiTheme="minorHAnsi" w:cstheme="minorHAnsi"/>
        </w:rPr>
        <w:t xml:space="preserve">Umowy </w:t>
      </w:r>
      <w:r w:rsidRPr="00164AF3">
        <w:rPr>
          <w:rFonts w:asciiTheme="minorHAnsi" w:hAnsiTheme="minorHAnsi" w:cstheme="minorHAnsi"/>
        </w:rPr>
        <w:t>Wykonawcy przysługuje wynagrodzenie ryczałt</w:t>
      </w:r>
      <w:r w:rsidR="00D86A53" w:rsidRPr="00164AF3">
        <w:rPr>
          <w:rFonts w:asciiTheme="minorHAnsi" w:hAnsiTheme="minorHAnsi" w:cstheme="minorHAnsi"/>
        </w:rPr>
        <w:t xml:space="preserve">owe </w:t>
      </w:r>
      <w:r w:rsidR="005B0C7B" w:rsidRPr="00164AF3">
        <w:rPr>
          <w:rFonts w:asciiTheme="minorHAnsi" w:hAnsiTheme="minorHAnsi" w:cstheme="minorHAnsi"/>
        </w:rPr>
        <w:br/>
      </w:r>
      <w:r w:rsidR="00D86A53" w:rsidRPr="00164AF3">
        <w:rPr>
          <w:rFonts w:asciiTheme="minorHAnsi" w:hAnsiTheme="minorHAnsi" w:cstheme="minorHAnsi"/>
        </w:rPr>
        <w:t>w wysokośc</w:t>
      </w:r>
      <w:r w:rsidR="00073FC6" w:rsidRPr="00164AF3">
        <w:rPr>
          <w:rFonts w:asciiTheme="minorHAnsi" w:hAnsiTheme="minorHAnsi" w:cstheme="minorHAnsi"/>
        </w:rPr>
        <w:t xml:space="preserve">i: </w:t>
      </w:r>
      <w:r w:rsidR="0091710F" w:rsidRPr="00164AF3">
        <w:rPr>
          <w:rFonts w:asciiTheme="minorHAnsi" w:hAnsiTheme="minorHAnsi" w:cstheme="minorHAnsi"/>
          <w:b/>
          <w:bCs/>
        </w:rPr>
        <w:t>……..</w:t>
      </w:r>
      <w:r w:rsidR="00574662" w:rsidRPr="00164AF3">
        <w:rPr>
          <w:rFonts w:asciiTheme="minorHAnsi" w:hAnsiTheme="minorHAnsi" w:cstheme="minorHAnsi"/>
          <w:b/>
        </w:rPr>
        <w:t xml:space="preserve"> </w:t>
      </w:r>
      <w:r w:rsidR="002D0D93" w:rsidRPr="00164AF3">
        <w:rPr>
          <w:rFonts w:asciiTheme="minorHAnsi" w:hAnsiTheme="minorHAnsi" w:cstheme="minorHAnsi"/>
          <w:b/>
        </w:rPr>
        <w:t xml:space="preserve">zł </w:t>
      </w:r>
      <w:r w:rsidR="0002145B" w:rsidRPr="00164AF3">
        <w:rPr>
          <w:rFonts w:asciiTheme="minorHAnsi" w:hAnsiTheme="minorHAnsi" w:cstheme="minorHAnsi"/>
          <w:b/>
        </w:rPr>
        <w:t>brutto</w:t>
      </w:r>
      <w:r w:rsidR="0002145B" w:rsidRPr="00164AF3">
        <w:rPr>
          <w:rFonts w:asciiTheme="minorHAnsi" w:hAnsiTheme="minorHAnsi" w:cstheme="minorHAnsi"/>
        </w:rPr>
        <w:t xml:space="preserve"> </w:t>
      </w:r>
      <w:r w:rsidR="00A543B1" w:rsidRPr="00164AF3">
        <w:rPr>
          <w:rFonts w:asciiTheme="minorHAnsi" w:hAnsiTheme="minorHAnsi" w:cstheme="minorHAnsi"/>
        </w:rPr>
        <w:t>(słownie</w:t>
      </w:r>
      <w:r w:rsidR="0002145B" w:rsidRPr="00164AF3">
        <w:rPr>
          <w:rFonts w:asciiTheme="minorHAnsi" w:hAnsiTheme="minorHAnsi" w:cstheme="minorHAnsi"/>
        </w:rPr>
        <w:t xml:space="preserve"> złotych</w:t>
      </w:r>
      <w:r w:rsidR="00A543B1" w:rsidRPr="00164AF3">
        <w:rPr>
          <w:rFonts w:asciiTheme="minorHAnsi" w:hAnsiTheme="minorHAnsi" w:cstheme="minorHAnsi"/>
        </w:rPr>
        <w:t>:</w:t>
      </w:r>
      <w:r w:rsidR="00073FC6" w:rsidRPr="00164AF3">
        <w:rPr>
          <w:rFonts w:asciiTheme="minorHAnsi" w:hAnsiTheme="minorHAnsi" w:cstheme="minorHAnsi"/>
        </w:rPr>
        <w:t xml:space="preserve"> </w:t>
      </w:r>
      <w:r w:rsidR="0091710F" w:rsidRPr="00164AF3">
        <w:rPr>
          <w:rFonts w:asciiTheme="minorHAnsi" w:hAnsiTheme="minorHAnsi" w:cstheme="minorHAnsi"/>
        </w:rPr>
        <w:t>……</w:t>
      </w:r>
      <w:r w:rsidR="008D10B3" w:rsidRPr="00164AF3">
        <w:rPr>
          <w:rFonts w:asciiTheme="minorHAnsi" w:hAnsiTheme="minorHAnsi" w:cstheme="minorHAnsi"/>
        </w:rPr>
        <w:t xml:space="preserve"> </w:t>
      </w:r>
      <w:r w:rsidR="0091710F" w:rsidRPr="00164AF3">
        <w:rPr>
          <w:rFonts w:asciiTheme="minorHAnsi" w:hAnsiTheme="minorHAnsi" w:cstheme="minorHAnsi"/>
        </w:rPr>
        <w:t xml:space="preserve"> …</w:t>
      </w:r>
      <w:r w:rsidR="0013050F" w:rsidRPr="00164AF3">
        <w:rPr>
          <w:rFonts w:asciiTheme="minorHAnsi" w:hAnsiTheme="minorHAnsi" w:cstheme="minorHAnsi"/>
        </w:rPr>
        <w:t>/100</w:t>
      </w:r>
      <w:r w:rsidRPr="00164AF3">
        <w:rPr>
          <w:rFonts w:asciiTheme="minorHAnsi" w:hAnsiTheme="minorHAnsi" w:cstheme="minorHAnsi"/>
        </w:rPr>
        <w:t>)</w:t>
      </w:r>
      <w:r w:rsidR="0091710F" w:rsidRPr="00164AF3">
        <w:rPr>
          <w:rFonts w:asciiTheme="minorHAnsi" w:hAnsiTheme="minorHAnsi" w:cstheme="minorHAnsi"/>
        </w:rPr>
        <w:t>.</w:t>
      </w:r>
    </w:p>
    <w:p w14:paraId="55B14962" w14:textId="706B60EF" w:rsidR="0069725C" w:rsidRDefault="0069725C" w:rsidP="0069725C">
      <w:pPr>
        <w:spacing w:after="0"/>
        <w:ind w:left="284"/>
        <w:rPr>
          <w:rFonts w:asciiTheme="minorHAnsi" w:hAnsiTheme="minorHAnsi" w:cstheme="minorHAnsi"/>
        </w:rPr>
      </w:pPr>
      <w:r w:rsidRPr="009D7495">
        <w:rPr>
          <w:rFonts w:asciiTheme="minorHAnsi" w:hAnsiTheme="minorHAnsi" w:cstheme="minorHAnsi"/>
        </w:rPr>
        <w:t xml:space="preserve">Kwota wynagrodzenia ryczałtowego stanowi zapłatę za całość robót określonych w Umowie, </w:t>
      </w:r>
      <w:r w:rsidRPr="0069725C">
        <w:rPr>
          <w:rFonts w:asciiTheme="minorHAnsi" w:hAnsiTheme="minorHAnsi" w:cstheme="minorHAnsi"/>
        </w:rPr>
        <w:t>wykonanych w celu osiągnięcia oczekiwanego przez Zamawiającego rezultatu. Różnice pomiędzy</w:t>
      </w:r>
      <w:r>
        <w:rPr>
          <w:rFonts w:asciiTheme="minorHAnsi" w:hAnsiTheme="minorHAnsi" w:cstheme="minorHAnsi"/>
        </w:rPr>
        <w:t xml:space="preserve"> </w:t>
      </w:r>
      <w:r w:rsidRPr="0069725C">
        <w:rPr>
          <w:rFonts w:asciiTheme="minorHAnsi" w:hAnsiTheme="minorHAnsi" w:cstheme="minorHAnsi"/>
        </w:rPr>
        <w:t xml:space="preserve">przyjętymi przez Wykonawcę </w:t>
      </w:r>
      <w:r w:rsidR="00467BF4">
        <w:rPr>
          <w:rFonts w:asciiTheme="minorHAnsi" w:hAnsiTheme="minorHAnsi" w:cstheme="minorHAnsi"/>
        </w:rPr>
        <w:t>do wyceny</w:t>
      </w:r>
      <w:r w:rsidRPr="0069725C">
        <w:rPr>
          <w:rFonts w:asciiTheme="minorHAnsi" w:hAnsiTheme="minorHAnsi" w:cstheme="minorHAnsi"/>
        </w:rPr>
        <w:t xml:space="preserve"> ilościami, cenami i elementami, a </w:t>
      </w:r>
      <w:r>
        <w:rPr>
          <w:rFonts w:asciiTheme="minorHAnsi" w:hAnsiTheme="minorHAnsi" w:cstheme="minorHAnsi"/>
        </w:rPr>
        <w:t>f</w:t>
      </w:r>
      <w:r w:rsidRPr="0069725C">
        <w:rPr>
          <w:rFonts w:asciiTheme="minorHAnsi" w:hAnsiTheme="minorHAnsi" w:cstheme="minorHAnsi"/>
        </w:rPr>
        <w:t>aktycznymi</w:t>
      </w:r>
      <w:r>
        <w:rPr>
          <w:rFonts w:asciiTheme="minorHAnsi" w:hAnsiTheme="minorHAnsi" w:cstheme="minorHAnsi"/>
        </w:rPr>
        <w:t xml:space="preserve"> </w:t>
      </w:r>
      <w:r w:rsidRPr="0069725C">
        <w:rPr>
          <w:rFonts w:asciiTheme="minorHAnsi" w:hAnsiTheme="minorHAnsi" w:cstheme="minorHAnsi"/>
        </w:rPr>
        <w:t>ilościami robót, cenami i zakresem robót koniecznymi do wykonania poszczególnych elementów,</w:t>
      </w:r>
      <w:r>
        <w:rPr>
          <w:rFonts w:asciiTheme="minorHAnsi" w:hAnsiTheme="minorHAnsi" w:cstheme="minorHAnsi"/>
        </w:rPr>
        <w:t xml:space="preserve"> </w:t>
      </w:r>
      <w:r w:rsidRPr="0069725C">
        <w:rPr>
          <w:rFonts w:asciiTheme="minorHAnsi" w:hAnsiTheme="minorHAnsi" w:cstheme="minorHAnsi"/>
        </w:rPr>
        <w:t>stanowią ryzyko Wykonawcy i obciążają go w całości.</w:t>
      </w:r>
    </w:p>
    <w:p w14:paraId="0D592513" w14:textId="77777777" w:rsidR="00102610" w:rsidRPr="00164AF3" w:rsidRDefault="00102610" w:rsidP="0069725C">
      <w:pPr>
        <w:spacing w:after="0"/>
        <w:ind w:left="284"/>
        <w:rPr>
          <w:rFonts w:asciiTheme="minorHAnsi" w:hAnsiTheme="minorHAnsi" w:cstheme="minorHAnsi"/>
        </w:rPr>
      </w:pPr>
      <w:r w:rsidRPr="00467BF4">
        <w:rPr>
          <w:rFonts w:asciiTheme="minorHAnsi" w:hAnsiTheme="minorHAnsi" w:cstheme="minorHAnsi"/>
        </w:rPr>
        <w:t>Wynagrodzenie ryczałtowe</w:t>
      </w:r>
      <w:r w:rsidRPr="00102610">
        <w:rPr>
          <w:rFonts w:asciiTheme="minorHAnsi" w:hAnsiTheme="minorHAnsi" w:cstheme="minorHAnsi"/>
        </w:rPr>
        <w:t xml:space="preserve"> obejmuje wyłącznie zakres robót możliwy do przewidzenia na etapie przygotowania postępowania i nie obejmuje ewentualnych robót konstrukcyjnych dotyczących naprawy, wymiany lub wzmacniania elementów stropu ujawnionych po wykonaniu robót rozbiórkowych.</w:t>
      </w:r>
    </w:p>
    <w:p w14:paraId="2FEFEFAB" w14:textId="77777777" w:rsidR="0015011F" w:rsidRDefault="000B1475" w:rsidP="0069725C">
      <w:pPr>
        <w:numPr>
          <w:ilvl w:val="0"/>
          <w:numId w:val="8"/>
        </w:numPr>
        <w:spacing w:after="0"/>
        <w:ind w:left="284" w:hanging="284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>Strony nie przewidują wystawiania faktur częściowych</w:t>
      </w:r>
      <w:r w:rsidR="0032529E">
        <w:rPr>
          <w:rFonts w:asciiTheme="minorHAnsi" w:hAnsiTheme="minorHAnsi" w:cstheme="minorHAnsi"/>
        </w:rPr>
        <w:t>,</w:t>
      </w:r>
      <w:r w:rsidRPr="00164AF3">
        <w:rPr>
          <w:rFonts w:asciiTheme="minorHAnsi" w:hAnsiTheme="minorHAnsi" w:cstheme="minorHAnsi"/>
        </w:rPr>
        <w:t xml:space="preserve"> a wynagrodzenie</w:t>
      </w:r>
      <w:r w:rsidR="00697C13" w:rsidRPr="00164AF3">
        <w:rPr>
          <w:rFonts w:asciiTheme="minorHAnsi" w:hAnsiTheme="minorHAnsi" w:cstheme="minorHAnsi"/>
        </w:rPr>
        <w:t xml:space="preserve">, o którym mowa </w:t>
      </w:r>
      <w:r w:rsidR="00102610">
        <w:rPr>
          <w:rFonts w:asciiTheme="minorHAnsi" w:hAnsiTheme="minorHAnsi" w:cstheme="minorHAnsi"/>
        </w:rPr>
        <w:br/>
      </w:r>
      <w:r w:rsidR="00697C13" w:rsidRPr="00164AF3">
        <w:rPr>
          <w:rFonts w:asciiTheme="minorHAnsi" w:hAnsiTheme="minorHAnsi" w:cstheme="minorHAnsi"/>
        </w:rPr>
        <w:t xml:space="preserve">w ust. 1, płatne będzie jednorazowo po dokonaniu przez Zamawiającego odbioru końcowego przedmiotu </w:t>
      </w:r>
      <w:r w:rsidR="00B762B1" w:rsidRPr="00164AF3">
        <w:rPr>
          <w:rFonts w:asciiTheme="minorHAnsi" w:hAnsiTheme="minorHAnsi" w:cstheme="minorHAnsi"/>
        </w:rPr>
        <w:t>Umowy</w:t>
      </w:r>
      <w:r w:rsidR="00697C13" w:rsidRPr="00164AF3">
        <w:rPr>
          <w:rFonts w:asciiTheme="minorHAnsi" w:hAnsiTheme="minorHAnsi" w:cstheme="minorHAnsi"/>
        </w:rPr>
        <w:t>.</w:t>
      </w:r>
    </w:p>
    <w:p w14:paraId="22CA3B94" w14:textId="77777777" w:rsidR="0045264D" w:rsidRDefault="0045264D" w:rsidP="0045264D">
      <w:pPr>
        <w:spacing w:after="0"/>
        <w:ind w:left="284"/>
        <w:rPr>
          <w:rFonts w:asciiTheme="minorHAnsi" w:hAnsiTheme="minorHAnsi" w:cstheme="minorHAnsi"/>
        </w:rPr>
      </w:pPr>
    </w:p>
    <w:p w14:paraId="7633C68D" w14:textId="77777777" w:rsidR="00467BF4" w:rsidRDefault="00467BF4" w:rsidP="0045264D">
      <w:pPr>
        <w:spacing w:after="0"/>
        <w:ind w:left="284"/>
        <w:rPr>
          <w:rFonts w:asciiTheme="minorHAnsi" w:hAnsiTheme="minorHAnsi" w:cstheme="minorHAnsi"/>
        </w:rPr>
      </w:pPr>
    </w:p>
    <w:p w14:paraId="456F261C" w14:textId="77777777" w:rsidR="00467BF4" w:rsidRPr="0069725C" w:rsidRDefault="00467BF4" w:rsidP="0045264D">
      <w:pPr>
        <w:spacing w:after="0"/>
        <w:ind w:left="284"/>
        <w:rPr>
          <w:rFonts w:asciiTheme="minorHAnsi" w:hAnsiTheme="minorHAnsi" w:cstheme="minorHAnsi"/>
        </w:rPr>
      </w:pPr>
    </w:p>
    <w:p w14:paraId="435C690B" w14:textId="77777777" w:rsidR="00697C13" w:rsidRPr="00164AF3" w:rsidRDefault="00697C13" w:rsidP="0045264D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lastRenderedPageBreak/>
        <w:t>VI. Warunki płatno</w:t>
      </w:r>
      <w:r w:rsidRPr="00164AF3">
        <w:rPr>
          <w:rFonts w:asciiTheme="minorHAnsi" w:hAnsiTheme="minorHAnsi" w:cstheme="minorHAnsi"/>
          <w:b/>
        </w:rPr>
        <w:t>ś</w:t>
      </w:r>
      <w:r w:rsidRPr="00164AF3">
        <w:rPr>
          <w:rFonts w:asciiTheme="minorHAnsi" w:hAnsiTheme="minorHAnsi" w:cstheme="minorHAnsi"/>
          <w:b/>
          <w:bCs/>
        </w:rPr>
        <w:t>ci</w:t>
      </w:r>
    </w:p>
    <w:p w14:paraId="4B36A163" w14:textId="77777777" w:rsidR="00697C13" w:rsidRPr="00164AF3" w:rsidRDefault="00697C13" w:rsidP="00EE1E25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 xml:space="preserve">§ </w:t>
      </w:r>
      <w:r w:rsidR="001407E4" w:rsidRPr="00164AF3">
        <w:rPr>
          <w:rFonts w:asciiTheme="minorHAnsi" w:hAnsiTheme="minorHAnsi" w:cstheme="minorHAnsi"/>
          <w:b/>
          <w:bCs/>
        </w:rPr>
        <w:t>8</w:t>
      </w:r>
    </w:p>
    <w:p w14:paraId="09DA3D5E" w14:textId="77777777" w:rsidR="00697C13" w:rsidRPr="00164AF3" w:rsidRDefault="00697C13" w:rsidP="00D55B4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0"/>
        <w:ind w:left="284" w:hanging="284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>Podstawą do wystawienia faktury</w:t>
      </w:r>
      <w:r w:rsidR="00B50B3B" w:rsidRPr="00164AF3">
        <w:rPr>
          <w:rFonts w:asciiTheme="minorHAnsi" w:hAnsiTheme="minorHAnsi" w:cstheme="minorHAnsi"/>
        </w:rPr>
        <w:t xml:space="preserve"> VAT</w:t>
      </w:r>
      <w:r w:rsidRPr="00164AF3">
        <w:rPr>
          <w:rFonts w:asciiTheme="minorHAnsi" w:hAnsiTheme="minorHAnsi" w:cstheme="minorHAnsi"/>
        </w:rPr>
        <w:t xml:space="preserve"> będzie obustronnie podpisany protokół odbioru </w:t>
      </w:r>
      <w:r w:rsidR="00B50B3B" w:rsidRPr="00164AF3">
        <w:rPr>
          <w:rFonts w:asciiTheme="minorHAnsi" w:hAnsiTheme="minorHAnsi" w:cstheme="minorHAnsi"/>
        </w:rPr>
        <w:t xml:space="preserve">końcowego </w:t>
      </w:r>
      <w:r w:rsidRPr="00164AF3">
        <w:rPr>
          <w:rFonts w:asciiTheme="minorHAnsi" w:hAnsiTheme="minorHAnsi" w:cstheme="minorHAnsi"/>
        </w:rPr>
        <w:t xml:space="preserve">przedmiotu </w:t>
      </w:r>
      <w:r w:rsidR="000B1475" w:rsidRPr="00164AF3">
        <w:rPr>
          <w:rFonts w:asciiTheme="minorHAnsi" w:hAnsiTheme="minorHAnsi" w:cstheme="minorHAnsi"/>
        </w:rPr>
        <w:t>Umowy</w:t>
      </w:r>
      <w:r w:rsidRPr="00164AF3">
        <w:rPr>
          <w:rFonts w:asciiTheme="minorHAnsi" w:hAnsiTheme="minorHAnsi" w:cstheme="minorHAnsi"/>
        </w:rPr>
        <w:t xml:space="preserve">. </w:t>
      </w:r>
    </w:p>
    <w:p w14:paraId="1470EFEE" w14:textId="77777777" w:rsidR="00697C13" w:rsidRPr="00164AF3" w:rsidRDefault="00102610" w:rsidP="00D55B4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płatności wynosi do 21</w:t>
      </w:r>
      <w:r w:rsidR="00697C13" w:rsidRPr="00164AF3">
        <w:rPr>
          <w:rFonts w:asciiTheme="minorHAnsi" w:hAnsiTheme="minorHAnsi" w:cstheme="minorHAnsi"/>
        </w:rPr>
        <w:t xml:space="preserve"> dni od dnia otrzymania </w:t>
      </w:r>
      <w:r w:rsidR="00762C91">
        <w:rPr>
          <w:rFonts w:asciiTheme="minorHAnsi" w:hAnsiTheme="minorHAnsi" w:cstheme="minorHAnsi"/>
        </w:rPr>
        <w:t xml:space="preserve">przez Zamawiającego </w:t>
      </w:r>
      <w:r w:rsidR="00697C13" w:rsidRPr="00164AF3">
        <w:rPr>
          <w:rFonts w:asciiTheme="minorHAnsi" w:hAnsiTheme="minorHAnsi" w:cstheme="minorHAnsi"/>
        </w:rPr>
        <w:t xml:space="preserve">prawidłowo wystawionej faktury </w:t>
      </w:r>
      <w:r w:rsidR="00762C91">
        <w:rPr>
          <w:rFonts w:asciiTheme="minorHAnsi" w:hAnsiTheme="minorHAnsi" w:cstheme="minorHAnsi"/>
        </w:rPr>
        <w:t>VAT</w:t>
      </w:r>
      <w:r w:rsidR="00697C13" w:rsidRPr="00164AF3">
        <w:rPr>
          <w:rFonts w:asciiTheme="minorHAnsi" w:hAnsiTheme="minorHAnsi" w:cstheme="minorHAnsi"/>
        </w:rPr>
        <w:t>.</w:t>
      </w:r>
    </w:p>
    <w:p w14:paraId="4BB13A74" w14:textId="77777777" w:rsidR="00AE4BC7" w:rsidRDefault="00AE4BC7" w:rsidP="00D55B4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</w:rPr>
      </w:pPr>
      <w:r w:rsidRPr="00AE4BC7">
        <w:rPr>
          <w:rFonts w:asciiTheme="minorHAnsi" w:hAnsiTheme="minorHAnsi" w:cstheme="minorHAnsi"/>
        </w:rPr>
        <w:t>Wynagrodzenie Wykonawcy będzie rozliczane na podstawie prawidłowo wystawionej faktury VAT, sporządzonej zgodnie z obowiązującymi przepisami prawa.</w:t>
      </w:r>
    </w:p>
    <w:p w14:paraId="691C486F" w14:textId="77777777" w:rsidR="00A315C7" w:rsidRPr="00A315C7" w:rsidRDefault="00A315C7" w:rsidP="00A315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b/>
        </w:rPr>
      </w:pPr>
      <w:r w:rsidRPr="00A315C7">
        <w:rPr>
          <w:rFonts w:asciiTheme="minorHAnsi" w:hAnsiTheme="minorHAnsi" w:cstheme="minorHAnsi"/>
        </w:rPr>
        <w:t>Fakturę uzn</w:t>
      </w:r>
      <w:r>
        <w:rPr>
          <w:rFonts w:asciiTheme="minorHAnsi" w:hAnsiTheme="minorHAnsi" w:cstheme="minorHAnsi"/>
        </w:rPr>
        <w:t>aje się za prawidłowo wystawioną</w:t>
      </w:r>
      <w:r w:rsidR="00DC5F13">
        <w:rPr>
          <w:rFonts w:asciiTheme="minorHAnsi" w:hAnsiTheme="minorHAnsi" w:cstheme="minorHAnsi"/>
        </w:rPr>
        <w:t>,</w:t>
      </w:r>
      <w:r w:rsidRPr="00A315C7">
        <w:rPr>
          <w:rFonts w:asciiTheme="minorHAnsi" w:hAnsiTheme="minorHAnsi" w:cstheme="minorHAnsi"/>
        </w:rPr>
        <w:t xml:space="preserve"> gdy zawiera następujące dane</w:t>
      </w:r>
      <w:r w:rsidR="00DC5F13">
        <w:rPr>
          <w:rFonts w:asciiTheme="minorHAnsi" w:hAnsiTheme="minorHAnsi" w:cstheme="minorHAnsi"/>
        </w:rPr>
        <w:t xml:space="preserve"> w </w:t>
      </w:r>
      <w:proofErr w:type="spellStart"/>
      <w:r w:rsidR="00DC5F13" w:rsidRPr="00DB4B9F">
        <w:rPr>
          <w:rFonts w:cstheme="minorHAnsi"/>
        </w:rPr>
        <w:t>KSeF</w:t>
      </w:r>
      <w:proofErr w:type="spellEnd"/>
      <w:r>
        <w:rPr>
          <w:rFonts w:asciiTheme="minorHAnsi" w:hAnsiTheme="minorHAnsi" w:cstheme="minorHAnsi"/>
        </w:rPr>
        <w:t>:</w:t>
      </w:r>
    </w:p>
    <w:p w14:paraId="7D13B16C" w14:textId="77777777" w:rsidR="00267DC3" w:rsidRDefault="00AE4BC7" w:rsidP="00A315C7">
      <w:pPr>
        <w:pStyle w:val="Akapitzlist"/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b/>
        </w:rPr>
      </w:pPr>
      <w:r w:rsidRPr="00267DC3">
        <w:rPr>
          <w:rFonts w:asciiTheme="minorHAnsi" w:hAnsiTheme="minorHAnsi" w:cstheme="minorHAnsi"/>
          <w:b/>
        </w:rPr>
        <w:t>Nabywcą (Podmiot2) jest Gmina Kielce</w:t>
      </w:r>
    </w:p>
    <w:p w14:paraId="778A7A09" w14:textId="77777777" w:rsidR="00267DC3" w:rsidRPr="00A315C7" w:rsidRDefault="00AE4BC7" w:rsidP="00A315C7">
      <w:pPr>
        <w:pStyle w:val="Akapitzlist"/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</w:rPr>
      </w:pPr>
      <w:r w:rsidRPr="00A315C7">
        <w:rPr>
          <w:rFonts w:asciiTheme="minorHAnsi" w:hAnsiTheme="minorHAnsi" w:cstheme="minorHAnsi"/>
        </w:rPr>
        <w:t xml:space="preserve">Rynek 1, </w:t>
      </w:r>
    </w:p>
    <w:p w14:paraId="1678AA93" w14:textId="77777777" w:rsidR="00267DC3" w:rsidRPr="00A315C7" w:rsidRDefault="00AE4BC7" w:rsidP="00A315C7">
      <w:pPr>
        <w:pStyle w:val="Akapitzlist"/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</w:rPr>
      </w:pPr>
      <w:r w:rsidRPr="00A315C7">
        <w:rPr>
          <w:rFonts w:asciiTheme="minorHAnsi" w:hAnsiTheme="minorHAnsi" w:cstheme="minorHAnsi"/>
        </w:rPr>
        <w:t xml:space="preserve">25-303 Kielce, </w:t>
      </w:r>
    </w:p>
    <w:p w14:paraId="2E349442" w14:textId="77777777" w:rsidR="00AE4BC7" w:rsidRPr="00267DC3" w:rsidRDefault="00AE4BC7" w:rsidP="00A315C7">
      <w:pPr>
        <w:pStyle w:val="Akapitzlist"/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</w:rPr>
      </w:pPr>
      <w:r w:rsidRPr="00A315C7">
        <w:rPr>
          <w:rFonts w:asciiTheme="minorHAnsi" w:hAnsiTheme="minorHAnsi" w:cstheme="minorHAnsi"/>
        </w:rPr>
        <w:t>NIP</w:t>
      </w:r>
      <w:r w:rsidRPr="00267DC3">
        <w:rPr>
          <w:rFonts w:asciiTheme="minorHAnsi" w:hAnsiTheme="minorHAnsi" w:cstheme="minorHAnsi"/>
        </w:rPr>
        <w:t xml:space="preserve"> 657-261-73-25</w:t>
      </w:r>
    </w:p>
    <w:p w14:paraId="32286D10" w14:textId="77777777" w:rsidR="00AE4BC7" w:rsidRPr="00267DC3" w:rsidRDefault="00AE4BC7" w:rsidP="00A315C7">
      <w:pPr>
        <w:pStyle w:val="Akapitzlist"/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b/>
        </w:rPr>
      </w:pPr>
      <w:r w:rsidRPr="00267DC3">
        <w:rPr>
          <w:rFonts w:asciiTheme="minorHAnsi" w:hAnsiTheme="minorHAnsi" w:cstheme="minorHAnsi"/>
          <w:b/>
        </w:rPr>
        <w:t>Odbiorcą (Podmiot3 – rola 8) jest Dom Pomocy Społecznej im. F</w:t>
      </w:r>
      <w:r w:rsidR="00267DC3" w:rsidRPr="00267DC3">
        <w:rPr>
          <w:rFonts w:asciiTheme="minorHAnsi" w:hAnsiTheme="minorHAnsi" w:cstheme="minorHAnsi"/>
          <w:b/>
        </w:rPr>
        <w:t>lorentyny</w:t>
      </w:r>
      <w:r w:rsidRPr="00267DC3">
        <w:rPr>
          <w:rFonts w:asciiTheme="minorHAnsi" w:hAnsiTheme="minorHAnsi" w:cstheme="minorHAnsi"/>
          <w:b/>
        </w:rPr>
        <w:t xml:space="preserve"> Malskiej w Kielcach</w:t>
      </w:r>
    </w:p>
    <w:p w14:paraId="53ECC46C" w14:textId="77777777" w:rsidR="00267DC3" w:rsidRPr="00267DC3" w:rsidRDefault="00267DC3" w:rsidP="00A315C7">
      <w:pPr>
        <w:pStyle w:val="Akapitzlist"/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</w:rPr>
      </w:pPr>
      <w:r w:rsidRPr="00267DC3">
        <w:rPr>
          <w:rFonts w:asciiTheme="minorHAnsi" w:hAnsiTheme="minorHAnsi" w:cstheme="minorHAnsi"/>
        </w:rPr>
        <w:t>ul. Tarnowska 10</w:t>
      </w:r>
    </w:p>
    <w:p w14:paraId="3D383342" w14:textId="77777777" w:rsidR="00267DC3" w:rsidRPr="00267DC3" w:rsidRDefault="00267DC3" w:rsidP="00A315C7">
      <w:pPr>
        <w:pStyle w:val="Akapitzlist"/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</w:rPr>
      </w:pPr>
      <w:r w:rsidRPr="00267DC3">
        <w:rPr>
          <w:rFonts w:asciiTheme="minorHAnsi" w:hAnsiTheme="minorHAnsi" w:cstheme="minorHAnsi"/>
        </w:rPr>
        <w:t>25-394 Kielce</w:t>
      </w:r>
    </w:p>
    <w:p w14:paraId="30134484" w14:textId="77777777" w:rsidR="00267DC3" w:rsidRPr="00267DC3" w:rsidRDefault="00267DC3" w:rsidP="00A315C7">
      <w:pPr>
        <w:pStyle w:val="Akapitzlist"/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</w:rPr>
      </w:pPr>
      <w:r w:rsidRPr="00267DC3">
        <w:rPr>
          <w:rFonts w:asciiTheme="minorHAnsi" w:hAnsiTheme="minorHAnsi" w:cstheme="minorHAnsi"/>
        </w:rPr>
        <w:t>NIP 6571741974</w:t>
      </w:r>
    </w:p>
    <w:p w14:paraId="6E38581D" w14:textId="77777777" w:rsidR="00697C13" w:rsidRPr="00762C91" w:rsidRDefault="00697C13" w:rsidP="00D55B4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</w:rPr>
      </w:pPr>
      <w:r w:rsidRPr="00762C91">
        <w:rPr>
          <w:rFonts w:asciiTheme="minorHAnsi" w:hAnsiTheme="minorHAnsi" w:cstheme="minorHAnsi"/>
        </w:rPr>
        <w:t xml:space="preserve">Wynagrodzenie Wykonawcy będzie płatne przelewem na </w:t>
      </w:r>
      <w:r w:rsidR="00762C91">
        <w:rPr>
          <w:rFonts w:asciiTheme="minorHAnsi" w:hAnsiTheme="minorHAnsi" w:cstheme="minorHAnsi"/>
        </w:rPr>
        <w:t>rachunek bankowy</w:t>
      </w:r>
      <w:r w:rsidRPr="00762C91">
        <w:rPr>
          <w:rFonts w:asciiTheme="minorHAnsi" w:hAnsiTheme="minorHAnsi" w:cstheme="minorHAnsi"/>
        </w:rPr>
        <w:t xml:space="preserve"> Wykonawcy wskazan</w:t>
      </w:r>
      <w:r w:rsidR="00762C91">
        <w:rPr>
          <w:rFonts w:asciiTheme="minorHAnsi" w:hAnsiTheme="minorHAnsi" w:cstheme="minorHAnsi"/>
        </w:rPr>
        <w:t>y</w:t>
      </w:r>
      <w:r w:rsidRPr="00762C91">
        <w:rPr>
          <w:rFonts w:asciiTheme="minorHAnsi" w:hAnsiTheme="minorHAnsi" w:cstheme="minorHAnsi"/>
        </w:rPr>
        <w:t xml:space="preserve"> na fakturze.</w:t>
      </w:r>
    </w:p>
    <w:p w14:paraId="02993A6A" w14:textId="77777777" w:rsidR="00762C91" w:rsidRPr="00B6703D" w:rsidRDefault="00B6703D" w:rsidP="00D55B4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</w:rPr>
      </w:pPr>
      <w:r w:rsidRPr="00B6703D">
        <w:rPr>
          <w:rFonts w:asciiTheme="minorHAnsi" w:hAnsiTheme="minorHAnsi" w:cstheme="minorHAnsi"/>
          <w:bCs/>
        </w:rPr>
        <w:t>Rachunek bankowy Wykonawcy</w:t>
      </w:r>
      <w:r w:rsidR="00762C91" w:rsidRPr="00B6703D">
        <w:rPr>
          <w:rFonts w:asciiTheme="minorHAnsi" w:hAnsiTheme="minorHAnsi" w:cstheme="minorHAnsi"/>
          <w:bCs/>
        </w:rPr>
        <w:t xml:space="preserve"> musi być zgodny z numerem rachunku ujawnionym w wykazie prowadzonym przez Szefa Krajowej Administracji Skarbowej</w:t>
      </w:r>
      <w:r w:rsidRPr="00B6703D">
        <w:rPr>
          <w:rFonts w:asciiTheme="minorHAnsi" w:hAnsiTheme="minorHAnsi" w:cstheme="minorHAnsi"/>
          <w:bCs/>
        </w:rPr>
        <w:t xml:space="preserve">, </w:t>
      </w:r>
      <w:r w:rsidRPr="00B6703D">
        <w:rPr>
          <w:rFonts w:asciiTheme="minorHAnsi" w:hAnsiTheme="minorHAnsi" w:cstheme="minorHAnsi"/>
        </w:rPr>
        <w:t xml:space="preserve">o którym mowa w art. 96b ustawy </w:t>
      </w:r>
      <w:r>
        <w:rPr>
          <w:rFonts w:asciiTheme="minorHAnsi" w:hAnsiTheme="minorHAnsi" w:cstheme="minorHAnsi"/>
        </w:rPr>
        <w:br/>
      </w:r>
      <w:r w:rsidRPr="00B6703D">
        <w:rPr>
          <w:rFonts w:asciiTheme="minorHAnsi" w:hAnsiTheme="minorHAnsi" w:cstheme="minorHAnsi"/>
        </w:rPr>
        <w:t>o podatku od towarów i usług.</w:t>
      </w:r>
    </w:p>
    <w:p w14:paraId="4B629AF2" w14:textId="77777777" w:rsidR="00697C13" w:rsidRPr="00762C91" w:rsidRDefault="00697C13" w:rsidP="00D55B4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</w:rPr>
      </w:pPr>
      <w:r w:rsidRPr="00762C91">
        <w:rPr>
          <w:rFonts w:asciiTheme="minorHAnsi" w:hAnsiTheme="minorHAnsi" w:cstheme="minorHAnsi"/>
        </w:rPr>
        <w:t>Za dzień zapłaty uważa się dzień obciążenia rachunku bankowego Zamawiającego.</w:t>
      </w:r>
    </w:p>
    <w:p w14:paraId="20DF16BA" w14:textId="77777777" w:rsidR="00B6703D" w:rsidRDefault="00B6703D" w:rsidP="00D55B45">
      <w:pPr>
        <w:numPr>
          <w:ilvl w:val="0"/>
          <w:numId w:val="9"/>
        </w:numPr>
        <w:spacing w:after="0"/>
        <w:ind w:left="284" w:hanging="284"/>
        <w:rPr>
          <w:rFonts w:asciiTheme="minorHAnsi" w:hAnsiTheme="minorHAnsi" w:cstheme="minorHAnsi"/>
        </w:rPr>
      </w:pPr>
      <w:r w:rsidRPr="00B6703D">
        <w:rPr>
          <w:rFonts w:asciiTheme="minorHAnsi" w:hAnsiTheme="minorHAnsi" w:cstheme="minorHAnsi"/>
        </w:rPr>
        <w:t xml:space="preserve">Wykonawca nie jest uprawniony do dokonania cesji wierzytelności wynikających z Umowy </w:t>
      </w:r>
      <w:r w:rsidRPr="00B6703D">
        <w:rPr>
          <w:rFonts w:asciiTheme="minorHAnsi" w:hAnsiTheme="minorHAnsi" w:cstheme="minorHAnsi"/>
        </w:rPr>
        <w:br/>
        <w:t>bez uprzedniej pisemnej zgody Zamawiającego, wy</w:t>
      </w:r>
      <w:r w:rsidR="0045264D">
        <w:rPr>
          <w:rFonts w:asciiTheme="minorHAnsi" w:hAnsiTheme="minorHAnsi" w:cstheme="minorHAnsi"/>
        </w:rPr>
        <w:t>rażonej pod rygorem nieważności</w:t>
      </w:r>
    </w:p>
    <w:p w14:paraId="29779BC3" w14:textId="77777777" w:rsidR="0045264D" w:rsidRPr="00B6703D" w:rsidRDefault="0045264D" w:rsidP="0045264D">
      <w:pPr>
        <w:spacing w:after="0"/>
        <w:rPr>
          <w:rFonts w:asciiTheme="minorHAnsi" w:hAnsiTheme="minorHAnsi" w:cstheme="minorHAnsi"/>
        </w:rPr>
      </w:pPr>
    </w:p>
    <w:p w14:paraId="6C9F5889" w14:textId="77777777" w:rsidR="00697C13" w:rsidRPr="00762C91" w:rsidRDefault="00697C13" w:rsidP="0045264D">
      <w:pPr>
        <w:pStyle w:val="Tekstpodstawowywcity"/>
        <w:spacing w:after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762C91">
        <w:rPr>
          <w:rFonts w:asciiTheme="minorHAnsi" w:hAnsiTheme="minorHAnsi" w:cstheme="minorHAnsi"/>
          <w:b/>
          <w:bCs/>
          <w:sz w:val="22"/>
          <w:szCs w:val="22"/>
        </w:rPr>
        <w:t>VIII</w:t>
      </w:r>
      <w:r w:rsidR="001F591D" w:rsidRPr="00762C9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62C91">
        <w:rPr>
          <w:rFonts w:asciiTheme="minorHAnsi" w:hAnsiTheme="minorHAnsi" w:cstheme="minorHAnsi"/>
          <w:b/>
          <w:bCs/>
          <w:sz w:val="22"/>
          <w:szCs w:val="22"/>
        </w:rPr>
        <w:t xml:space="preserve"> Rękojmia</w:t>
      </w:r>
    </w:p>
    <w:p w14:paraId="381471A9" w14:textId="77777777" w:rsidR="00697C13" w:rsidRPr="00164AF3" w:rsidRDefault="00697C13" w:rsidP="00EE1E25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 xml:space="preserve">§ </w:t>
      </w:r>
      <w:r w:rsidR="001407E4" w:rsidRPr="00164AF3">
        <w:rPr>
          <w:rFonts w:asciiTheme="minorHAnsi" w:hAnsiTheme="minorHAnsi" w:cstheme="minorHAnsi"/>
          <w:b/>
          <w:bCs/>
        </w:rPr>
        <w:t>9</w:t>
      </w:r>
    </w:p>
    <w:p w14:paraId="03593DD6" w14:textId="77777777" w:rsidR="00697C13" w:rsidRPr="00164AF3" w:rsidRDefault="00697C13" w:rsidP="00D55B45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bCs/>
        </w:rPr>
      </w:pPr>
      <w:r w:rsidRPr="00164AF3">
        <w:rPr>
          <w:rFonts w:asciiTheme="minorHAnsi" w:hAnsiTheme="minorHAnsi" w:cstheme="minorHAnsi"/>
          <w:bCs/>
        </w:rPr>
        <w:t xml:space="preserve">Wykonawca udziela Zamawiającemu rękojmi na całość przedmiotu </w:t>
      </w:r>
      <w:r w:rsidR="000B1475" w:rsidRPr="00164AF3">
        <w:rPr>
          <w:rFonts w:asciiTheme="minorHAnsi" w:hAnsiTheme="minorHAnsi" w:cstheme="minorHAnsi"/>
          <w:bCs/>
        </w:rPr>
        <w:t>Umowy</w:t>
      </w:r>
      <w:r w:rsidRPr="00164AF3">
        <w:rPr>
          <w:rFonts w:asciiTheme="minorHAnsi" w:hAnsiTheme="minorHAnsi" w:cstheme="minorHAnsi"/>
          <w:bCs/>
        </w:rPr>
        <w:t>.</w:t>
      </w:r>
    </w:p>
    <w:p w14:paraId="11A5DB44" w14:textId="77777777" w:rsidR="00697C13" w:rsidRPr="00164AF3" w:rsidRDefault="00697C13" w:rsidP="00D55B45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bCs/>
        </w:rPr>
      </w:pPr>
      <w:r w:rsidRPr="00164AF3">
        <w:rPr>
          <w:rFonts w:asciiTheme="minorHAnsi" w:hAnsiTheme="minorHAnsi" w:cstheme="minorHAnsi"/>
          <w:bCs/>
        </w:rPr>
        <w:t xml:space="preserve">Okres rękojmi ustala się na </w:t>
      </w:r>
      <w:r w:rsidR="00A273B2">
        <w:rPr>
          <w:rFonts w:asciiTheme="minorHAnsi" w:hAnsiTheme="minorHAnsi" w:cstheme="minorHAnsi"/>
          <w:bCs/>
        </w:rPr>
        <w:t>36</w:t>
      </w:r>
      <w:r w:rsidRPr="00164AF3">
        <w:rPr>
          <w:rFonts w:asciiTheme="minorHAnsi" w:hAnsiTheme="minorHAnsi" w:cstheme="minorHAnsi"/>
          <w:bCs/>
        </w:rPr>
        <w:t xml:space="preserve"> miesięc</w:t>
      </w:r>
      <w:r w:rsidR="00A273B2">
        <w:rPr>
          <w:rFonts w:asciiTheme="minorHAnsi" w:hAnsiTheme="minorHAnsi" w:cstheme="minorHAnsi"/>
          <w:bCs/>
        </w:rPr>
        <w:t>y</w:t>
      </w:r>
      <w:r w:rsidRPr="00164AF3">
        <w:rPr>
          <w:rFonts w:asciiTheme="minorHAnsi" w:hAnsiTheme="minorHAnsi" w:cstheme="minorHAnsi"/>
          <w:bCs/>
        </w:rPr>
        <w:t xml:space="preserve">, licząc od daty odbioru końcowego przedmiotu </w:t>
      </w:r>
      <w:r w:rsidR="000B1475" w:rsidRPr="00164AF3">
        <w:rPr>
          <w:rFonts w:asciiTheme="minorHAnsi" w:hAnsiTheme="minorHAnsi" w:cstheme="minorHAnsi"/>
          <w:bCs/>
        </w:rPr>
        <w:t>Umowy</w:t>
      </w:r>
      <w:r w:rsidRPr="00164AF3">
        <w:rPr>
          <w:rFonts w:asciiTheme="minorHAnsi" w:hAnsiTheme="minorHAnsi" w:cstheme="minorHAnsi"/>
          <w:bCs/>
        </w:rPr>
        <w:t>.</w:t>
      </w:r>
    </w:p>
    <w:p w14:paraId="22D96CBD" w14:textId="77777777" w:rsidR="00F4689C" w:rsidRPr="00164AF3" w:rsidRDefault="00F4689C" w:rsidP="00D55B45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bCs/>
        </w:rPr>
      </w:pPr>
      <w:r w:rsidRPr="00164AF3">
        <w:rPr>
          <w:rFonts w:asciiTheme="minorHAnsi" w:hAnsiTheme="minorHAnsi" w:cstheme="minorHAnsi"/>
          <w:bCs/>
        </w:rPr>
        <w:t>W razie stwierdzenia w okresie rękojmi, o którym mowa w ust. 2, wad przedmiotu Umowy, Zamawiającemu przysługują uprawnienia wynikające z ustawy z dnia 23 kwietnia 1964 r. Kodeks cywilny.</w:t>
      </w:r>
    </w:p>
    <w:p w14:paraId="0A2D4882" w14:textId="77777777" w:rsidR="00F4689C" w:rsidRPr="00164AF3" w:rsidRDefault="00F4689C" w:rsidP="00D55B45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bCs/>
        </w:rPr>
      </w:pPr>
      <w:r w:rsidRPr="00164AF3">
        <w:rPr>
          <w:rFonts w:asciiTheme="minorHAnsi" w:hAnsiTheme="minorHAnsi" w:cstheme="minorHAnsi"/>
          <w:bCs/>
        </w:rPr>
        <w:t xml:space="preserve">Niezależnie od uprawnień określonych w ust. 3, jeżeli Wykonawca nie usunie wad </w:t>
      </w:r>
      <w:r w:rsidR="00EC0CE9">
        <w:rPr>
          <w:rFonts w:asciiTheme="minorHAnsi" w:hAnsiTheme="minorHAnsi" w:cstheme="minorHAnsi"/>
          <w:bCs/>
        </w:rPr>
        <w:br/>
      </w:r>
      <w:r w:rsidRPr="00164AF3">
        <w:rPr>
          <w:rFonts w:asciiTheme="minorHAnsi" w:hAnsiTheme="minorHAnsi" w:cstheme="minorHAnsi"/>
          <w:bCs/>
        </w:rPr>
        <w:t>w wyznaczonym przez Zamawiającego terminie, Zamawiający może powierzyć ich usunięcie innemu podmiotowi na koszt i ryzyko Wykonawcy.</w:t>
      </w:r>
    </w:p>
    <w:p w14:paraId="06435F66" w14:textId="77777777" w:rsidR="00F4689C" w:rsidRDefault="00F4689C" w:rsidP="00D55B45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bCs/>
        </w:rPr>
      </w:pPr>
      <w:r w:rsidRPr="00164AF3">
        <w:rPr>
          <w:rFonts w:asciiTheme="minorHAnsi" w:hAnsiTheme="minorHAnsi" w:cstheme="minorHAnsi"/>
          <w:bCs/>
        </w:rPr>
        <w:t xml:space="preserve">Wykonawca nie może uwolnić się od odpowiedzialności z tytułu rękojmi za wady powstałe </w:t>
      </w:r>
      <w:r w:rsidR="0032529E">
        <w:rPr>
          <w:rFonts w:asciiTheme="minorHAnsi" w:hAnsiTheme="minorHAnsi" w:cstheme="minorHAnsi"/>
          <w:bCs/>
        </w:rPr>
        <w:br/>
      </w:r>
      <w:r w:rsidRPr="00164AF3">
        <w:rPr>
          <w:rFonts w:asciiTheme="minorHAnsi" w:hAnsiTheme="minorHAnsi" w:cstheme="minorHAnsi"/>
          <w:bCs/>
        </w:rPr>
        <w:t>na skutek wad rozwiązań, które sam wprowadził lub na skutek niewłaściwych metod wykonania robót.</w:t>
      </w:r>
    </w:p>
    <w:p w14:paraId="61AF7A0F" w14:textId="77777777" w:rsidR="0045264D" w:rsidRPr="00164AF3" w:rsidRDefault="0045264D" w:rsidP="0045264D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</w:rPr>
      </w:pPr>
    </w:p>
    <w:p w14:paraId="23EA7F85" w14:textId="77777777" w:rsidR="00697C13" w:rsidRPr="00164AF3" w:rsidRDefault="00697C13" w:rsidP="00DF254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>IX. Kary umowne</w:t>
      </w:r>
    </w:p>
    <w:p w14:paraId="762AE4A2" w14:textId="77777777" w:rsidR="00697C13" w:rsidRPr="00164AF3" w:rsidRDefault="00697C13" w:rsidP="00EE1E25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 xml:space="preserve">§ </w:t>
      </w:r>
      <w:r w:rsidR="001407E4" w:rsidRPr="00164AF3">
        <w:rPr>
          <w:rFonts w:asciiTheme="minorHAnsi" w:hAnsiTheme="minorHAnsi" w:cstheme="minorHAnsi"/>
          <w:b/>
          <w:bCs/>
        </w:rPr>
        <w:t>10</w:t>
      </w:r>
    </w:p>
    <w:p w14:paraId="66921A74" w14:textId="77777777" w:rsidR="00697C13" w:rsidRPr="00164AF3" w:rsidRDefault="00697C13" w:rsidP="00D55B45">
      <w:pPr>
        <w:numPr>
          <w:ilvl w:val="0"/>
          <w:numId w:val="11"/>
        </w:numPr>
        <w:spacing w:after="0"/>
        <w:ind w:left="284" w:hanging="284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>Wykonawca zapłaci Zamawiającemu karę umowną</w:t>
      </w:r>
      <w:r w:rsidR="00B50B3B" w:rsidRPr="00164AF3">
        <w:rPr>
          <w:rFonts w:asciiTheme="minorHAnsi" w:hAnsiTheme="minorHAnsi" w:cstheme="minorHAnsi"/>
        </w:rPr>
        <w:t>, naliczaną od kwoty wynagrodzenia Wykonawcy brutto, należnej mu za wykonanie całego przedmiotu Umowy</w:t>
      </w:r>
      <w:r w:rsidRPr="00164AF3">
        <w:rPr>
          <w:rFonts w:asciiTheme="minorHAnsi" w:hAnsiTheme="minorHAnsi" w:cstheme="minorHAnsi"/>
        </w:rPr>
        <w:t>:</w:t>
      </w:r>
    </w:p>
    <w:p w14:paraId="0E0DBADF" w14:textId="77777777" w:rsidR="00697C13" w:rsidRPr="00164AF3" w:rsidRDefault="00697C13" w:rsidP="00D55B45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 w:hanging="283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 xml:space="preserve">w przypadku odstąpienia od </w:t>
      </w:r>
      <w:r w:rsidR="000B1475" w:rsidRPr="00164AF3">
        <w:rPr>
          <w:rFonts w:asciiTheme="minorHAnsi" w:hAnsiTheme="minorHAnsi" w:cstheme="minorHAnsi"/>
        </w:rPr>
        <w:t>Umowy</w:t>
      </w:r>
      <w:r w:rsidRPr="00164AF3">
        <w:rPr>
          <w:rFonts w:asciiTheme="minorHAnsi" w:hAnsiTheme="minorHAnsi" w:cstheme="minorHAnsi"/>
        </w:rPr>
        <w:t xml:space="preserve"> z przyczyn </w:t>
      </w:r>
      <w:r w:rsidR="00CC091B">
        <w:rPr>
          <w:rFonts w:asciiTheme="minorHAnsi" w:hAnsiTheme="minorHAnsi" w:cstheme="minorHAnsi"/>
        </w:rPr>
        <w:t>leż</w:t>
      </w:r>
      <w:r w:rsidR="00FB3714" w:rsidRPr="00164AF3">
        <w:rPr>
          <w:rFonts w:asciiTheme="minorHAnsi" w:hAnsiTheme="minorHAnsi" w:cstheme="minorHAnsi"/>
        </w:rPr>
        <w:t xml:space="preserve">ących po stronie Wykonawcy, </w:t>
      </w:r>
      <w:r w:rsidR="00C210EC" w:rsidRPr="00164AF3">
        <w:rPr>
          <w:rFonts w:asciiTheme="minorHAnsi" w:hAnsiTheme="minorHAnsi" w:cstheme="minorHAnsi"/>
        </w:rPr>
        <w:t xml:space="preserve">w wysokości </w:t>
      </w:r>
      <w:r w:rsidR="00892456" w:rsidRPr="00164AF3">
        <w:rPr>
          <w:rFonts w:asciiTheme="minorHAnsi" w:hAnsiTheme="minorHAnsi" w:cstheme="minorHAnsi"/>
        </w:rPr>
        <w:br/>
      </w:r>
      <w:r w:rsidR="00C210EC" w:rsidRPr="00164AF3">
        <w:rPr>
          <w:rFonts w:asciiTheme="minorHAnsi" w:hAnsiTheme="minorHAnsi" w:cstheme="minorHAnsi"/>
        </w:rPr>
        <w:t>1</w:t>
      </w:r>
      <w:r w:rsidRPr="00164AF3">
        <w:rPr>
          <w:rFonts w:asciiTheme="minorHAnsi" w:hAnsiTheme="minorHAnsi" w:cstheme="minorHAnsi"/>
        </w:rPr>
        <w:t xml:space="preserve">0 % wynagrodzenia brutto określonego w § </w:t>
      </w:r>
      <w:r w:rsidR="00A07123" w:rsidRPr="00164AF3">
        <w:rPr>
          <w:rFonts w:asciiTheme="minorHAnsi" w:hAnsiTheme="minorHAnsi" w:cstheme="minorHAnsi"/>
        </w:rPr>
        <w:t>7</w:t>
      </w:r>
      <w:r w:rsidRPr="00164AF3">
        <w:rPr>
          <w:rFonts w:asciiTheme="minorHAnsi" w:hAnsiTheme="minorHAnsi" w:cstheme="minorHAnsi"/>
        </w:rPr>
        <w:t xml:space="preserve"> ust. 1</w:t>
      </w:r>
      <w:r w:rsidR="00FC28DA" w:rsidRPr="00164AF3">
        <w:rPr>
          <w:rFonts w:asciiTheme="minorHAnsi" w:hAnsiTheme="minorHAnsi" w:cstheme="minorHAnsi"/>
        </w:rPr>
        <w:t>,</w:t>
      </w:r>
    </w:p>
    <w:p w14:paraId="3FC6B19D" w14:textId="77777777" w:rsidR="00F4689C" w:rsidRPr="00164AF3" w:rsidRDefault="00F4689C" w:rsidP="00D55B45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 w:hanging="283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>za zwłokę w wykonaniu prac objętych umową</w:t>
      </w:r>
      <w:r w:rsidR="005E3729">
        <w:rPr>
          <w:rFonts w:asciiTheme="minorHAnsi" w:hAnsiTheme="minorHAnsi" w:cstheme="minorHAnsi"/>
        </w:rPr>
        <w:t>,</w:t>
      </w:r>
      <w:r w:rsidRPr="00164AF3">
        <w:rPr>
          <w:rFonts w:asciiTheme="minorHAnsi" w:hAnsiTheme="minorHAnsi" w:cstheme="minorHAnsi"/>
        </w:rPr>
        <w:t xml:space="preserve"> o których mowa w § 1, w wysokości równej 0,2% wynagr</w:t>
      </w:r>
      <w:r w:rsidR="00D0658E">
        <w:rPr>
          <w:rFonts w:asciiTheme="minorHAnsi" w:hAnsiTheme="minorHAnsi" w:cstheme="minorHAnsi"/>
        </w:rPr>
        <w:t xml:space="preserve">odzenia brutto, o którym mowa w § </w:t>
      </w:r>
      <w:r w:rsidR="00A07123" w:rsidRPr="00164AF3">
        <w:rPr>
          <w:rFonts w:asciiTheme="minorHAnsi" w:hAnsiTheme="minorHAnsi" w:cstheme="minorHAnsi"/>
        </w:rPr>
        <w:t>7</w:t>
      </w:r>
      <w:r w:rsidRPr="00164AF3">
        <w:rPr>
          <w:rFonts w:asciiTheme="minorHAnsi" w:hAnsiTheme="minorHAnsi" w:cstheme="minorHAnsi"/>
        </w:rPr>
        <w:t xml:space="preserve"> ust 1, za każdy dzień zwłoki, licząc od um</w:t>
      </w:r>
      <w:r w:rsidR="00D0658E">
        <w:rPr>
          <w:rFonts w:asciiTheme="minorHAnsi" w:hAnsiTheme="minorHAnsi" w:cstheme="minorHAnsi"/>
        </w:rPr>
        <w:t xml:space="preserve">ownego terminu ich wykonania, o </w:t>
      </w:r>
      <w:r w:rsidRPr="00164AF3">
        <w:rPr>
          <w:rFonts w:asciiTheme="minorHAnsi" w:hAnsiTheme="minorHAnsi" w:cstheme="minorHAnsi"/>
        </w:rPr>
        <w:t>którym mowa w § 5;</w:t>
      </w:r>
    </w:p>
    <w:p w14:paraId="44989B24" w14:textId="77777777" w:rsidR="00F4689C" w:rsidRPr="00164AF3" w:rsidRDefault="00F4689C" w:rsidP="00D55B45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 w:hanging="283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lastRenderedPageBreak/>
        <w:t>za zwłokę w usunięciu wad stwierdzonych przy odbiorze prac objętych umową , o których mowa w § 1, o</w:t>
      </w:r>
      <w:r w:rsidR="00D0658E">
        <w:rPr>
          <w:rFonts w:asciiTheme="minorHAnsi" w:hAnsiTheme="minorHAnsi" w:cstheme="minorHAnsi"/>
        </w:rPr>
        <w:t xml:space="preserve">raz w okresie rękojmi, w </w:t>
      </w:r>
      <w:r w:rsidRPr="00164AF3">
        <w:rPr>
          <w:rFonts w:asciiTheme="minorHAnsi" w:hAnsiTheme="minorHAnsi" w:cstheme="minorHAnsi"/>
        </w:rPr>
        <w:t xml:space="preserve">wysokości równej 0,2 % wynagrodzenia brutto, o którym mowa § </w:t>
      </w:r>
      <w:r w:rsidR="00A07123" w:rsidRPr="00164AF3">
        <w:rPr>
          <w:rFonts w:asciiTheme="minorHAnsi" w:hAnsiTheme="minorHAnsi" w:cstheme="minorHAnsi"/>
        </w:rPr>
        <w:t>7</w:t>
      </w:r>
      <w:r w:rsidRPr="00164AF3">
        <w:rPr>
          <w:rFonts w:asciiTheme="minorHAnsi" w:hAnsiTheme="minorHAnsi" w:cstheme="minorHAnsi"/>
        </w:rPr>
        <w:t xml:space="preserve"> ust 1, licząc od dnia bezskutecznego upływu terminu wyznaczonego przez Zamawiającego </w:t>
      </w:r>
      <w:r w:rsidR="00D55B45">
        <w:rPr>
          <w:rFonts w:asciiTheme="minorHAnsi" w:hAnsiTheme="minorHAnsi" w:cstheme="minorHAnsi"/>
        </w:rPr>
        <w:br/>
      </w:r>
      <w:r w:rsidRPr="00164AF3">
        <w:rPr>
          <w:rFonts w:asciiTheme="minorHAnsi" w:hAnsiTheme="minorHAnsi" w:cstheme="minorHAnsi"/>
        </w:rPr>
        <w:t>na usunięcie wad oraz uwzględnienie uwag lub zastrzeżeń.</w:t>
      </w:r>
    </w:p>
    <w:p w14:paraId="2D849C61" w14:textId="77777777" w:rsidR="0069725C" w:rsidRDefault="0069725C" w:rsidP="0069725C">
      <w:pPr>
        <w:pStyle w:val="Tekstpodstawowywcity"/>
        <w:numPr>
          <w:ilvl w:val="0"/>
          <w:numId w:val="13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9725C">
        <w:rPr>
          <w:rFonts w:asciiTheme="minorHAnsi" w:hAnsiTheme="minorHAnsi" w:cstheme="minorHAnsi"/>
          <w:sz w:val="22"/>
          <w:szCs w:val="22"/>
        </w:rPr>
        <w:t xml:space="preserve">Od kwoty wynagrodzenia Zamawiający może potrącać Wykonawcy kary umowne oraz inne wydatki obciążające Wykonawcę zgodnie z treścią Umowy, na co Wykonawca wyraża zgodę, chyba </w:t>
      </w:r>
      <w:r w:rsidR="003956F1">
        <w:rPr>
          <w:rFonts w:asciiTheme="minorHAnsi" w:hAnsiTheme="minorHAnsi" w:cstheme="minorHAnsi"/>
          <w:sz w:val="22"/>
          <w:szCs w:val="22"/>
        </w:rPr>
        <w:br/>
      </w:r>
      <w:r w:rsidRPr="0069725C">
        <w:rPr>
          <w:rFonts w:asciiTheme="minorHAnsi" w:hAnsiTheme="minorHAnsi" w:cstheme="minorHAnsi"/>
          <w:sz w:val="22"/>
          <w:szCs w:val="22"/>
        </w:rPr>
        <w:t xml:space="preserve">że obowiązujące przepisy prawa będą stanowiły inaczej. </w:t>
      </w:r>
    </w:p>
    <w:p w14:paraId="53700915" w14:textId="77777777" w:rsidR="00697C13" w:rsidRPr="0069725C" w:rsidRDefault="00697C13" w:rsidP="0069725C">
      <w:pPr>
        <w:pStyle w:val="Tekstpodstawowywcity"/>
        <w:numPr>
          <w:ilvl w:val="0"/>
          <w:numId w:val="13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9725C">
        <w:rPr>
          <w:rFonts w:asciiTheme="minorHAnsi" w:hAnsiTheme="minorHAnsi" w:cstheme="minorHAnsi"/>
          <w:sz w:val="22"/>
          <w:szCs w:val="22"/>
        </w:rPr>
        <w:t>Jeżeli kara umowna nie pokryje szkody, Zamawiający upoważniony jest do dochodzenia odszkodowania wyrównawczego na zasadach ogólnych określonych</w:t>
      </w:r>
      <w:r w:rsidR="00FC28DA" w:rsidRPr="0069725C">
        <w:rPr>
          <w:rFonts w:asciiTheme="minorHAnsi" w:hAnsiTheme="minorHAnsi" w:cstheme="minorHAnsi"/>
          <w:sz w:val="22"/>
          <w:szCs w:val="22"/>
        </w:rPr>
        <w:t xml:space="preserve"> </w:t>
      </w:r>
      <w:r w:rsidRPr="0069725C">
        <w:rPr>
          <w:rFonts w:asciiTheme="minorHAnsi" w:hAnsiTheme="minorHAnsi" w:cstheme="minorHAnsi"/>
          <w:sz w:val="22"/>
          <w:szCs w:val="22"/>
        </w:rPr>
        <w:t>w Kodeksie cywilnym.</w:t>
      </w:r>
    </w:p>
    <w:p w14:paraId="0C194E49" w14:textId="77777777" w:rsidR="00693A70" w:rsidRPr="00164AF3" w:rsidRDefault="00697C13" w:rsidP="00D55B45">
      <w:pPr>
        <w:pStyle w:val="Tekstpodstawowywcity"/>
        <w:numPr>
          <w:ilvl w:val="0"/>
          <w:numId w:val="13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sz w:val="22"/>
          <w:szCs w:val="22"/>
        </w:rPr>
        <w:t xml:space="preserve">W przypadku odstąpienia od </w:t>
      </w:r>
      <w:r w:rsidR="000B1475" w:rsidRPr="00164AF3">
        <w:rPr>
          <w:rFonts w:asciiTheme="minorHAnsi" w:hAnsiTheme="minorHAnsi" w:cstheme="minorHAnsi"/>
          <w:sz w:val="22"/>
          <w:szCs w:val="22"/>
        </w:rPr>
        <w:t>Umowy</w:t>
      </w:r>
      <w:r w:rsidRPr="00164AF3">
        <w:rPr>
          <w:rFonts w:asciiTheme="minorHAnsi" w:hAnsiTheme="minorHAnsi" w:cstheme="minorHAnsi"/>
          <w:sz w:val="22"/>
          <w:szCs w:val="22"/>
        </w:rPr>
        <w:t xml:space="preserve">, kary umowne </w:t>
      </w:r>
      <w:r w:rsidR="0083069C" w:rsidRPr="00164AF3">
        <w:rPr>
          <w:rFonts w:asciiTheme="minorHAnsi" w:hAnsiTheme="minorHAnsi" w:cstheme="minorHAnsi"/>
          <w:sz w:val="22"/>
          <w:szCs w:val="22"/>
        </w:rPr>
        <w:t xml:space="preserve">należne z tytułu odstąpienia od </w:t>
      </w:r>
      <w:r w:rsidR="000B1475" w:rsidRPr="00164AF3">
        <w:rPr>
          <w:rFonts w:asciiTheme="minorHAnsi" w:hAnsiTheme="minorHAnsi" w:cstheme="minorHAnsi"/>
          <w:sz w:val="22"/>
          <w:szCs w:val="22"/>
        </w:rPr>
        <w:t>Umowy</w:t>
      </w:r>
      <w:r w:rsidR="0083069C" w:rsidRPr="00164AF3">
        <w:rPr>
          <w:rFonts w:asciiTheme="minorHAnsi" w:hAnsiTheme="minorHAnsi" w:cstheme="minorHAnsi"/>
          <w:sz w:val="22"/>
          <w:szCs w:val="22"/>
        </w:rPr>
        <w:t xml:space="preserve">, </w:t>
      </w:r>
      <w:r w:rsidR="00D55B45">
        <w:rPr>
          <w:rFonts w:asciiTheme="minorHAnsi" w:hAnsiTheme="minorHAnsi" w:cstheme="minorHAnsi"/>
          <w:sz w:val="22"/>
          <w:szCs w:val="22"/>
        </w:rPr>
        <w:br/>
      </w:r>
      <w:r w:rsidR="0083069C" w:rsidRPr="00164AF3">
        <w:rPr>
          <w:rFonts w:asciiTheme="minorHAnsi" w:hAnsiTheme="minorHAnsi" w:cstheme="minorHAnsi"/>
          <w:sz w:val="22"/>
          <w:szCs w:val="22"/>
        </w:rPr>
        <w:t>nie podlegają sumowaniu z karami umownymi z tytułu nienależytego jej wykonania.</w:t>
      </w:r>
    </w:p>
    <w:p w14:paraId="41DD1053" w14:textId="77777777" w:rsidR="00EE0FC0" w:rsidRPr="00164AF3" w:rsidRDefault="00EE0FC0" w:rsidP="00D55B45">
      <w:pPr>
        <w:pStyle w:val="Tekstpodstawowywcity"/>
        <w:numPr>
          <w:ilvl w:val="0"/>
          <w:numId w:val="13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sz w:val="22"/>
          <w:szCs w:val="22"/>
        </w:rPr>
        <w:t>Suma kar umownych, o których mowa w niniejszym paragrafie nie może przewyższyć 10% wynagrodze</w:t>
      </w:r>
      <w:r w:rsidR="00C210EC" w:rsidRPr="00164AF3">
        <w:rPr>
          <w:rFonts w:asciiTheme="minorHAnsi" w:hAnsiTheme="minorHAnsi" w:cstheme="minorHAnsi"/>
          <w:sz w:val="22"/>
          <w:szCs w:val="22"/>
        </w:rPr>
        <w:t xml:space="preserve">nia </w:t>
      </w:r>
      <w:r w:rsidR="0083069C" w:rsidRPr="00164AF3">
        <w:rPr>
          <w:rFonts w:asciiTheme="minorHAnsi" w:hAnsiTheme="minorHAnsi" w:cstheme="minorHAnsi"/>
          <w:sz w:val="22"/>
          <w:szCs w:val="22"/>
        </w:rPr>
        <w:t>brutto</w:t>
      </w:r>
      <w:r w:rsidR="00C210EC" w:rsidRPr="00164AF3">
        <w:rPr>
          <w:rFonts w:asciiTheme="minorHAnsi" w:hAnsiTheme="minorHAnsi" w:cstheme="minorHAnsi"/>
          <w:sz w:val="22"/>
          <w:szCs w:val="22"/>
        </w:rPr>
        <w:t xml:space="preserve">, określonego w § </w:t>
      </w:r>
      <w:r w:rsidR="00A07123" w:rsidRPr="00164AF3">
        <w:rPr>
          <w:rFonts w:asciiTheme="minorHAnsi" w:hAnsiTheme="minorHAnsi" w:cstheme="minorHAnsi"/>
          <w:sz w:val="22"/>
          <w:szCs w:val="22"/>
        </w:rPr>
        <w:t>7</w:t>
      </w:r>
      <w:r w:rsidRPr="00164AF3">
        <w:rPr>
          <w:rFonts w:asciiTheme="minorHAnsi" w:hAnsiTheme="minorHAnsi" w:cstheme="minorHAnsi"/>
          <w:sz w:val="22"/>
          <w:szCs w:val="22"/>
        </w:rPr>
        <w:t xml:space="preserve"> ust. 1.</w:t>
      </w:r>
    </w:p>
    <w:p w14:paraId="58C816C5" w14:textId="77777777" w:rsidR="001407E4" w:rsidRPr="00164AF3" w:rsidRDefault="001407E4" w:rsidP="00DF2547">
      <w:pPr>
        <w:pStyle w:val="Tekstpodstawowywcity"/>
        <w:spacing w:after="0"/>
        <w:ind w:left="284"/>
        <w:rPr>
          <w:rFonts w:asciiTheme="minorHAnsi" w:hAnsiTheme="minorHAnsi" w:cstheme="minorHAnsi"/>
          <w:sz w:val="22"/>
          <w:szCs w:val="22"/>
        </w:rPr>
      </w:pPr>
    </w:p>
    <w:p w14:paraId="0F1E5C82" w14:textId="77777777" w:rsidR="00697C13" w:rsidRPr="00164AF3" w:rsidRDefault="00697C13" w:rsidP="00DF254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 xml:space="preserve">X. Zmiany i odstąpienie od </w:t>
      </w:r>
      <w:r w:rsidR="000B1475" w:rsidRPr="00164AF3">
        <w:rPr>
          <w:rFonts w:asciiTheme="minorHAnsi" w:hAnsiTheme="minorHAnsi" w:cstheme="minorHAnsi"/>
          <w:b/>
          <w:bCs/>
        </w:rPr>
        <w:t>Umowy</w:t>
      </w:r>
      <w:r w:rsidRPr="00164AF3">
        <w:rPr>
          <w:rFonts w:asciiTheme="minorHAnsi" w:hAnsiTheme="minorHAnsi" w:cstheme="minorHAnsi"/>
          <w:b/>
          <w:bCs/>
        </w:rPr>
        <w:t xml:space="preserve"> </w:t>
      </w:r>
    </w:p>
    <w:p w14:paraId="1ACFB202" w14:textId="77777777" w:rsidR="00697C13" w:rsidRPr="00164AF3" w:rsidRDefault="00697C13" w:rsidP="00EE1E25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>§ 1</w:t>
      </w:r>
      <w:r w:rsidR="001407E4" w:rsidRPr="00164AF3">
        <w:rPr>
          <w:rFonts w:asciiTheme="minorHAnsi" w:hAnsiTheme="minorHAnsi" w:cstheme="minorHAnsi"/>
          <w:b/>
          <w:bCs/>
        </w:rPr>
        <w:t>1</w:t>
      </w:r>
    </w:p>
    <w:p w14:paraId="2CECB4D8" w14:textId="77777777" w:rsidR="009936BD" w:rsidRPr="00D0658E" w:rsidRDefault="00D0658E" w:rsidP="00D55B45">
      <w:pPr>
        <w:pStyle w:val="Tekstpodstawowywcity"/>
        <w:numPr>
          <w:ilvl w:val="1"/>
          <w:numId w:val="12"/>
        </w:numPr>
        <w:tabs>
          <w:tab w:val="clear" w:pos="1440"/>
          <w:tab w:val="num" w:pos="284"/>
        </w:tabs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0658E">
        <w:rPr>
          <w:rFonts w:asciiTheme="minorHAnsi" w:hAnsiTheme="minorHAnsi" w:cstheme="minorHAnsi"/>
          <w:sz w:val="22"/>
          <w:szCs w:val="22"/>
        </w:rPr>
        <w:t>Zamawiający dopuszcza możliwość zmiany postanowień zawartej Umowy w zakresie terminu wykonania przedmiotu Umowy, zakresu rzeczowego robót oraz wysokości wynagrodzenia umownego, wyłącznie w przypadkach uzasadnionych i niemożliwych do przewidzenia na etapie zawarcia Umowy, wynikających z następujących okoliczności:</w:t>
      </w:r>
    </w:p>
    <w:p w14:paraId="0FE28C34" w14:textId="77777777" w:rsidR="00EC0CE9" w:rsidRDefault="000C2C87" w:rsidP="00D0076D">
      <w:pPr>
        <w:pStyle w:val="Tekstpodstawowywcity"/>
        <w:numPr>
          <w:ilvl w:val="0"/>
          <w:numId w:val="22"/>
        </w:numPr>
        <w:spacing w:after="0"/>
        <w:ind w:left="568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</w:t>
      </w:r>
      <w:r w:rsidR="00EC0CE9">
        <w:rPr>
          <w:rFonts w:asciiTheme="minorHAnsi" w:hAnsiTheme="minorHAnsi" w:cstheme="minorHAnsi"/>
          <w:sz w:val="22"/>
          <w:szCs w:val="22"/>
        </w:rPr>
        <w:t xml:space="preserve">zakresu prac </w:t>
      </w:r>
      <w:r w:rsidR="00035A71">
        <w:rPr>
          <w:rFonts w:asciiTheme="minorHAnsi" w:hAnsiTheme="minorHAnsi" w:cstheme="minorHAnsi"/>
          <w:sz w:val="22"/>
          <w:szCs w:val="22"/>
        </w:rPr>
        <w:t xml:space="preserve">do wykonania </w:t>
      </w:r>
      <w:r w:rsidR="00EC0CE9">
        <w:rPr>
          <w:rFonts w:asciiTheme="minorHAnsi" w:hAnsiTheme="minorHAnsi" w:cstheme="minorHAnsi"/>
          <w:sz w:val="22"/>
          <w:szCs w:val="22"/>
        </w:rPr>
        <w:t>wynikających z opinii i zaleceń</w:t>
      </w:r>
      <w:r w:rsidR="00035A71">
        <w:rPr>
          <w:rFonts w:asciiTheme="minorHAnsi" w:hAnsiTheme="minorHAnsi" w:cstheme="minorHAnsi"/>
          <w:sz w:val="22"/>
          <w:szCs w:val="22"/>
        </w:rPr>
        <w:t xml:space="preserve"> wydanych </w:t>
      </w:r>
      <w:r w:rsidR="00035A71" w:rsidRPr="00035A71">
        <w:rPr>
          <w:rFonts w:asciiTheme="minorHAnsi" w:hAnsiTheme="minorHAnsi" w:cstheme="minorHAnsi"/>
          <w:sz w:val="22"/>
          <w:szCs w:val="22"/>
        </w:rPr>
        <w:t>przez osobę posiadającą odpowiednie uprawnienia budowlane w specj</w:t>
      </w:r>
      <w:r>
        <w:rPr>
          <w:rFonts w:asciiTheme="minorHAnsi" w:hAnsiTheme="minorHAnsi" w:cstheme="minorHAnsi"/>
          <w:sz w:val="22"/>
          <w:szCs w:val="22"/>
        </w:rPr>
        <w:t>alności konstrukcyjno-budowlanej a nie wynikających z zakresu prac remontowych określonych w za</w:t>
      </w:r>
      <w:r w:rsidR="004F22DF">
        <w:rPr>
          <w:rFonts w:asciiTheme="minorHAnsi" w:hAnsiTheme="minorHAnsi" w:cstheme="minorHAnsi"/>
          <w:sz w:val="22"/>
          <w:szCs w:val="22"/>
        </w:rPr>
        <w:t>pytaniu ofertowym</w:t>
      </w:r>
      <w:r w:rsidR="00035A71">
        <w:rPr>
          <w:rFonts w:asciiTheme="minorHAnsi" w:hAnsiTheme="minorHAnsi" w:cstheme="minorHAnsi"/>
          <w:sz w:val="22"/>
          <w:szCs w:val="22"/>
        </w:rPr>
        <w:t>;</w:t>
      </w:r>
    </w:p>
    <w:p w14:paraId="0129502E" w14:textId="77777777" w:rsidR="009936BD" w:rsidRDefault="00D0076D" w:rsidP="00D0076D">
      <w:pPr>
        <w:pStyle w:val="Tekstpodstawowywcity"/>
        <w:numPr>
          <w:ilvl w:val="0"/>
          <w:numId w:val="22"/>
        </w:numPr>
        <w:spacing w:after="0"/>
        <w:ind w:left="568" w:hanging="284"/>
        <w:rPr>
          <w:rFonts w:asciiTheme="minorHAnsi" w:hAnsiTheme="minorHAnsi" w:cstheme="minorHAnsi"/>
          <w:sz w:val="22"/>
          <w:szCs w:val="22"/>
        </w:rPr>
      </w:pPr>
      <w:r w:rsidRPr="00D0076D">
        <w:rPr>
          <w:rFonts w:asciiTheme="minorHAnsi" w:hAnsiTheme="minorHAnsi" w:cstheme="minorHAnsi"/>
          <w:sz w:val="22"/>
          <w:szCs w:val="22"/>
        </w:rPr>
        <w:t xml:space="preserve">możliwości zastosowania materiałów lub urządzeń o parametrach technicznych równych </w:t>
      </w:r>
      <w:r w:rsidR="0032529E">
        <w:rPr>
          <w:rFonts w:asciiTheme="minorHAnsi" w:hAnsiTheme="minorHAnsi" w:cstheme="minorHAnsi"/>
          <w:sz w:val="22"/>
          <w:szCs w:val="22"/>
        </w:rPr>
        <w:br/>
      </w:r>
      <w:r w:rsidRPr="00D0076D">
        <w:rPr>
          <w:rFonts w:asciiTheme="minorHAnsi" w:hAnsiTheme="minorHAnsi" w:cstheme="minorHAnsi"/>
          <w:sz w:val="22"/>
          <w:szCs w:val="22"/>
        </w:rPr>
        <w:t>lub lepszych od przyjętych w zapytaniu ofertowym, które:</w:t>
      </w:r>
    </w:p>
    <w:p w14:paraId="28F5AB69" w14:textId="77777777" w:rsidR="00D0076D" w:rsidRPr="00D0076D" w:rsidRDefault="00D0076D" w:rsidP="00D0076D">
      <w:pPr>
        <w:pStyle w:val="Tekstpodstawowywcity"/>
        <w:numPr>
          <w:ilvl w:val="0"/>
          <w:numId w:val="29"/>
        </w:numPr>
        <w:spacing w:after="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D0076D">
        <w:rPr>
          <w:rFonts w:asciiTheme="minorHAnsi" w:hAnsiTheme="minorHAnsi" w:cstheme="minorHAnsi"/>
          <w:sz w:val="22"/>
          <w:szCs w:val="22"/>
        </w:rPr>
        <w:t>pozwolą na obniżenie kosztów realizacji przedmiotu Umowy lub kosztów jego eksploatacji, lub</w:t>
      </w:r>
    </w:p>
    <w:p w14:paraId="73BDA58C" w14:textId="77777777" w:rsidR="00D0076D" w:rsidRDefault="00D0076D" w:rsidP="00D0076D">
      <w:pPr>
        <w:pStyle w:val="Tekstpodstawowywcity"/>
        <w:numPr>
          <w:ilvl w:val="0"/>
          <w:numId w:val="29"/>
        </w:numPr>
        <w:spacing w:after="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D0076D">
        <w:rPr>
          <w:rFonts w:asciiTheme="minorHAnsi" w:hAnsiTheme="minorHAnsi" w:cstheme="minorHAnsi"/>
          <w:sz w:val="22"/>
          <w:szCs w:val="22"/>
        </w:rPr>
        <w:t>umożliwią uzyskanie lepszej jakości robót,</w:t>
      </w:r>
    </w:p>
    <w:p w14:paraId="4D84DF5C" w14:textId="77777777" w:rsidR="00D0076D" w:rsidRPr="00D0076D" w:rsidRDefault="00D0076D" w:rsidP="00D0076D">
      <w:pPr>
        <w:pStyle w:val="Tekstpodstawowywcity"/>
        <w:spacing w:after="0"/>
        <w:ind w:left="851"/>
        <w:rPr>
          <w:rFonts w:asciiTheme="minorHAnsi" w:hAnsiTheme="minorHAnsi" w:cstheme="minorHAnsi"/>
          <w:sz w:val="22"/>
          <w:szCs w:val="22"/>
        </w:rPr>
      </w:pPr>
      <w:r w:rsidRPr="00D0076D">
        <w:rPr>
          <w:rFonts w:asciiTheme="minorHAnsi" w:hAnsiTheme="minorHAnsi" w:cstheme="minorHAnsi"/>
          <w:sz w:val="22"/>
          <w:szCs w:val="22"/>
        </w:rPr>
        <w:t xml:space="preserve">przy czym zmiana taka nie może prowadzić do pogorszenia parametrów technicznych </w:t>
      </w:r>
      <w:r>
        <w:rPr>
          <w:rFonts w:asciiTheme="minorHAnsi" w:hAnsiTheme="minorHAnsi" w:cstheme="minorHAnsi"/>
          <w:sz w:val="22"/>
          <w:szCs w:val="22"/>
        </w:rPr>
        <w:br/>
      </w:r>
      <w:r w:rsidRPr="00D0076D">
        <w:rPr>
          <w:rFonts w:asciiTheme="minorHAnsi" w:hAnsiTheme="minorHAnsi" w:cstheme="minorHAnsi"/>
          <w:sz w:val="22"/>
          <w:szCs w:val="22"/>
        </w:rPr>
        <w:t>ani funkcjonalnych przedmiotu Umowy;</w:t>
      </w:r>
    </w:p>
    <w:p w14:paraId="7D79B970" w14:textId="77777777" w:rsidR="009936BD" w:rsidRPr="00D0076D" w:rsidRDefault="00D0076D" w:rsidP="00D55B45">
      <w:pPr>
        <w:pStyle w:val="Tekstpodstawowywcity"/>
        <w:numPr>
          <w:ilvl w:val="0"/>
          <w:numId w:val="22"/>
        </w:numPr>
        <w:spacing w:after="0"/>
        <w:ind w:left="567" w:hanging="284"/>
        <w:rPr>
          <w:rFonts w:asciiTheme="minorHAnsi" w:hAnsiTheme="minorHAnsi" w:cstheme="minorHAnsi"/>
          <w:sz w:val="22"/>
          <w:szCs w:val="22"/>
        </w:rPr>
      </w:pPr>
      <w:r w:rsidRPr="00D0076D">
        <w:rPr>
          <w:rFonts w:asciiTheme="minorHAnsi" w:hAnsiTheme="minorHAnsi" w:cstheme="minorHAnsi"/>
          <w:sz w:val="22"/>
          <w:szCs w:val="22"/>
        </w:rPr>
        <w:t xml:space="preserve">możliwości zastosowania technologii wykonania </w:t>
      </w:r>
      <w:r w:rsidR="0032529E">
        <w:rPr>
          <w:rFonts w:asciiTheme="minorHAnsi" w:hAnsiTheme="minorHAnsi" w:cstheme="minorHAnsi"/>
          <w:sz w:val="22"/>
          <w:szCs w:val="22"/>
        </w:rPr>
        <w:t>prac</w:t>
      </w:r>
      <w:r w:rsidRPr="00D0076D">
        <w:rPr>
          <w:rFonts w:asciiTheme="minorHAnsi" w:hAnsiTheme="minorHAnsi" w:cstheme="minorHAnsi"/>
          <w:sz w:val="22"/>
          <w:szCs w:val="22"/>
        </w:rPr>
        <w:t xml:space="preserve"> innej niż przewidziana w </w:t>
      </w:r>
      <w:r w:rsidR="0032529E">
        <w:rPr>
          <w:rFonts w:asciiTheme="minorHAnsi" w:hAnsiTheme="minorHAnsi" w:cstheme="minorHAnsi"/>
          <w:sz w:val="22"/>
          <w:szCs w:val="22"/>
        </w:rPr>
        <w:t>Z</w:t>
      </w:r>
      <w:r w:rsidRPr="00D0076D">
        <w:rPr>
          <w:rFonts w:asciiTheme="minorHAnsi" w:hAnsiTheme="minorHAnsi" w:cstheme="minorHAnsi"/>
          <w:sz w:val="22"/>
          <w:szCs w:val="22"/>
        </w:rPr>
        <w:t>apytaniu ofertowym, jeżeli zastosowanie takiej technologii:</w:t>
      </w:r>
    </w:p>
    <w:p w14:paraId="41CC08E8" w14:textId="77777777" w:rsidR="00D0076D" w:rsidRPr="00D0076D" w:rsidRDefault="00D0076D" w:rsidP="00D0076D">
      <w:pPr>
        <w:pStyle w:val="Tekstpodstawowywcity"/>
        <w:numPr>
          <w:ilvl w:val="0"/>
          <w:numId w:val="30"/>
        </w:numPr>
        <w:spacing w:after="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D0076D">
        <w:rPr>
          <w:rFonts w:asciiTheme="minorHAnsi" w:hAnsiTheme="minorHAnsi" w:cstheme="minorHAnsi"/>
          <w:sz w:val="22"/>
          <w:szCs w:val="22"/>
        </w:rPr>
        <w:t>skróci czas realizacji zadania, lub</w:t>
      </w:r>
    </w:p>
    <w:p w14:paraId="4B7E72A3" w14:textId="77777777" w:rsidR="00D0076D" w:rsidRPr="00CC06AF" w:rsidRDefault="00D0076D" w:rsidP="00D0076D">
      <w:pPr>
        <w:pStyle w:val="Tekstpodstawowywcity"/>
        <w:numPr>
          <w:ilvl w:val="0"/>
          <w:numId w:val="30"/>
        </w:numPr>
        <w:spacing w:after="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CC06AF">
        <w:rPr>
          <w:rFonts w:asciiTheme="minorHAnsi" w:hAnsiTheme="minorHAnsi" w:cstheme="minorHAnsi"/>
          <w:sz w:val="22"/>
          <w:szCs w:val="22"/>
        </w:rPr>
        <w:t xml:space="preserve">obniży koszty wykonania </w:t>
      </w:r>
      <w:r w:rsidR="0032529E">
        <w:rPr>
          <w:rFonts w:asciiTheme="minorHAnsi" w:hAnsiTheme="minorHAnsi" w:cstheme="minorHAnsi"/>
          <w:sz w:val="22"/>
          <w:szCs w:val="22"/>
        </w:rPr>
        <w:t>prac</w:t>
      </w:r>
      <w:r w:rsidRPr="00CC06AF">
        <w:rPr>
          <w:rFonts w:asciiTheme="minorHAnsi" w:hAnsiTheme="minorHAnsi" w:cstheme="minorHAnsi"/>
          <w:sz w:val="22"/>
          <w:szCs w:val="22"/>
        </w:rPr>
        <w:t xml:space="preserve"> albo koszty eksploatacji wykonanego przedmiotu Umowy,</w:t>
      </w:r>
    </w:p>
    <w:p w14:paraId="4D00C68F" w14:textId="77777777" w:rsidR="00D0076D" w:rsidRPr="00CC06AF" w:rsidRDefault="00D0076D" w:rsidP="00D0076D">
      <w:pPr>
        <w:pStyle w:val="Tekstpodstawowywcity"/>
        <w:spacing w:after="0"/>
        <w:ind w:left="851"/>
        <w:rPr>
          <w:rFonts w:asciiTheme="minorHAnsi" w:hAnsiTheme="minorHAnsi" w:cstheme="minorHAnsi"/>
          <w:sz w:val="22"/>
          <w:szCs w:val="22"/>
        </w:rPr>
      </w:pPr>
      <w:r w:rsidRPr="00CC06AF">
        <w:rPr>
          <w:rFonts w:asciiTheme="minorHAnsi" w:hAnsiTheme="minorHAnsi" w:cstheme="minorHAnsi"/>
          <w:sz w:val="22"/>
          <w:szCs w:val="22"/>
        </w:rPr>
        <w:t xml:space="preserve">bez obniżenia jakości </w:t>
      </w:r>
      <w:r w:rsidR="0032529E">
        <w:rPr>
          <w:rFonts w:asciiTheme="minorHAnsi" w:hAnsiTheme="minorHAnsi" w:cstheme="minorHAnsi"/>
          <w:sz w:val="22"/>
          <w:szCs w:val="22"/>
        </w:rPr>
        <w:t>prac</w:t>
      </w:r>
      <w:r w:rsidRPr="00CC06AF">
        <w:rPr>
          <w:rFonts w:asciiTheme="minorHAnsi" w:hAnsiTheme="minorHAnsi" w:cstheme="minorHAnsi"/>
          <w:sz w:val="22"/>
          <w:szCs w:val="22"/>
        </w:rPr>
        <w:t>;</w:t>
      </w:r>
    </w:p>
    <w:p w14:paraId="31CE32A4" w14:textId="77777777" w:rsidR="009936BD" w:rsidRPr="00CC06AF" w:rsidRDefault="00CC06AF" w:rsidP="00D55B45">
      <w:pPr>
        <w:pStyle w:val="Tekstpodstawowywcity"/>
        <w:numPr>
          <w:ilvl w:val="0"/>
          <w:numId w:val="22"/>
        </w:numPr>
        <w:spacing w:after="0"/>
        <w:ind w:left="567" w:hanging="284"/>
        <w:rPr>
          <w:rFonts w:asciiTheme="minorHAnsi" w:hAnsiTheme="minorHAnsi" w:cstheme="minorHAnsi"/>
          <w:sz w:val="22"/>
          <w:szCs w:val="22"/>
        </w:rPr>
      </w:pPr>
      <w:r w:rsidRPr="00CC06AF">
        <w:rPr>
          <w:rFonts w:asciiTheme="minorHAnsi" w:hAnsiTheme="minorHAnsi" w:cstheme="minorHAnsi"/>
          <w:sz w:val="22"/>
          <w:szCs w:val="22"/>
        </w:rPr>
        <w:t xml:space="preserve">konieczności zastosowania innych rozwiązań technicznych lub technologicznych niż wskazane </w:t>
      </w:r>
      <w:r w:rsidR="005D1E04">
        <w:rPr>
          <w:rFonts w:asciiTheme="minorHAnsi" w:hAnsiTheme="minorHAnsi" w:cstheme="minorHAnsi"/>
          <w:sz w:val="22"/>
          <w:szCs w:val="22"/>
        </w:rPr>
        <w:br/>
      </w:r>
      <w:r w:rsidRPr="00CC06AF">
        <w:rPr>
          <w:rFonts w:asciiTheme="minorHAnsi" w:hAnsiTheme="minorHAnsi" w:cstheme="minorHAnsi"/>
          <w:sz w:val="22"/>
          <w:szCs w:val="22"/>
        </w:rPr>
        <w:t xml:space="preserve">w </w:t>
      </w:r>
      <w:r w:rsidR="005D1E04">
        <w:rPr>
          <w:rFonts w:asciiTheme="minorHAnsi" w:hAnsiTheme="minorHAnsi" w:cstheme="minorHAnsi"/>
          <w:sz w:val="22"/>
          <w:szCs w:val="22"/>
        </w:rPr>
        <w:t>Z</w:t>
      </w:r>
      <w:r w:rsidRPr="00CC06AF">
        <w:rPr>
          <w:rFonts w:asciiTheme="minorHAnsi" w:hAnsiTheme="minorHAnsi" w:cstheme="minorHAnsi"/>
          <w:sz w:val="22"/>
          <w:szCs w:val="22"/>
        </w:rPr>
        <w:t>apytaniu ofertowym, w sytuacji gdy zastosowanie rozwiązań pierwotnie przewidzianych groziłoby niewykonaniem lub wadliwym wykonaniem przedmiotu Umowy;</w:t>
      </w:r>
    </w:p>
    <w:p w14:paraId="4E799D7C" w14:textId="77777777" w:rsidR="009936BD" w:rsidRDefault="00CC06AF" w:rsidP="00D55B45">
      <w:pPr>
        <w:pStyle w:val="Tekstpodstawowywcity"/>
        <w:numPr>
          <w:ilvl w:val="0"/>
          <w:numId w:val="22"/>
        </w:numPr>
        <w:spacing w:after="0"/>
        <w:ind w:left="567" w:hanging="284"/>
        <w:rPr>
          <w:rFonts w:asciiTheme="minorHAnsi" w:hAnsiTheme="minorHAnsi" w:cstheme="minorHAnsi"/>
          <w:sz w:val="22"/>
          <w:szCs w:val="22"/>
        </w:rPr>
      </w:pPr>
      <w:r w:rsidRPr="00CC06AF">
        <w:rPr>
          <w:rFonts w:asciiTheme="minorHAnsi" w:hAnsiTheme="minorHAnsi" w:cstheme="minorHAnsi"/>
          <w:sz w:val="22"/>
          <w:szCs w:val="22"/>
        </w:rPr>
        <w:t xml:space="preserve">konieczności uwzględnienia okoliczności ujawnionych w toku realizacji </w:t>
      </w:r>
      <w:r w:rsidR="005D1E04">
        <w:rPr>
          <w:rFonts w:asciiTheme="minorHAnsi" w:hAnsiTheme="minorHAnsi" w:cstheme="minorHAnsi"/>
          <w:sz w:val="22"/>
          <w:szCs w:val="22"/>
        </w:rPr>
        <w:t>prac</w:t>
      </w:r>
      <w:r w:rsidRPr="00CC06AF">
        <w:rPr>
          <w:rFonts w:asciiTheme="minorHAnsi" w:hAnsiTheme="minorHAnsi" w:cstheme="minorHAnsi"/>
          <w:sz w:val="22"/>
          <w:szCs w:val="22"/>
        </w:rPr>
        <w:t xml:space="preserve">, których nie można było przewidzieć przy zachowaniu należytej staranności, a które są niezbędne do prawidłowego wykonania zamówienia określonego w </w:t>
      </w:r>
      <w:r w:rsidR="005D1E04">
        <w:rPr>
          <w:rFonts w:asciiTheme="minorHAnsi" w:hAnsiTheme="minorHAnsi" w:cstheme="minorHAnsi"/>
          <w:sz w:val="22"/>
          <w:szCs w:val="22"/>
        </w:rPr>
        <w:t>Z</w:t>
      </w:r>
      <w:r w:rsidRPr="00CC06AF">
        <w:rPr>
          <w:rFonts w:asciiTheme="minorHAnsi" w:hAnsiTheme="minorHAnsi" w:cstheme="minorHAnsi"/>
          <w:sz w:val="22"/>
          <w:szCs w:val="22"/>
        </w:rPr>
        <w:t>apytaniu ofertowy</w:t>
      </w:r>
      <w:r w:rsidR="003956F1">
        <w:rPr>
          <w:rFonts w:asciiTheme="minorHAnsi" w:hAnsiTheme="minorHAnsi" w:cstheme="minorHAnsi"/>
          <w:sz w:val="22"/>
          <w:szCs w:val="22"/>
        </w:rPr>
        <w:t>m;</w:t>
      </w:r>
    </w:p>
    <w:p w14:paraId="2A9B8B12" w14:textId="77777777" w:rsidR="003956F1" w:rsidRDefault="003956F1" w:rsidP="00D55B45">
      <w:pPr>
        <w:pStyle w:val="Tekstpodstawowywcity"/>
        <w:numPr>
          <w:ilvl w:val="0"/>
          <w:numId w:val="22"/>
        </w:numPr>
        <w:spacing w:after="0"/>
        <w:ind w:left="567" w:hanging="284"/>
        <w:rPr>
          <w:rFonts w:asciiTheme="minorHAnsi" w:hAnsiTheme="minorHAnsi" w:cstheme="minorHAnsi"/>
          <w:sz w:val="22"/>
          <w:szCs w:val="22"/>
        </w:rPr>
      </w:pPr>
      <w:r w:rsidRPr="007C25EA">
        <w:rPr>
          <w:rFonts w:asciiTheme="minorHAnsi" w:hAnsiTheme="minorHAnsi" w:cstheme="minorHAnsi"/>
          <w:sz w:val="22"/>
          <w:szCs w:val="22"/>
        </w:rPr>
        <w:t>ujawnienia u</w:t>
      </w:r>
      <w:r w:rsidRPr="003956F1">
        <w:rPr>
          <w:rFonts w:asciiTheme="minorHAnsi" w:hAnsiTheme="minorHAnsi" w:cstheme="minorHAnsi"/>
          <w:sz w:val="22"/>
          <w:szCs w:val="22"/>
        </w:rPr>
        <w:t>szkodzeń elementów konstrukcyjnych stropu lub innych wad technicznych obiektu, których nie można było przewidzieć na etapie zawarcia Umowy.</w:t>
      </w:r>
    </w:p>
    <w:p w14:paraId="2C32F008" w14:textId="77777777" w:rsidR="009D52AD" w:rsidRDefault="00CC06AF" w:rsidP="00AB48A6">
      <w:pPr>
        <w:pStyle w:val="Tekstpodstawowywcity"/>
        <w:numPr>
          <w:ilvl w:val="0"/>
          <w:numId w:val="32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C06AF">
        <w:rPr>
          <w:rFonts w:asciiTheme="minorHAnsi" w:hAnsiTheme="minorHAnsi" w:cstheme="minorHAnsi"/>
          <w:sz w:val="22"/>
          <w:szCs w:val="22"/>
        </w:rPr>
        <w:t>Zmiana Umowy, o której mowa w ust. 1, wymaga każdorazowo sporządzenia aneksu w formie pisemnej pod rygorem nieważności</w:t>
      </w:r>
      <w:r w:rsidR="00E929D7">
        <w:rPr>
          <w:rFonts w:asciiTheme="minorHAnsi" w:hAnsiTheme="minorHAnsi" w:cstheme="minorHAnsi"/>
          <w:sz w:val="22"/>
          <w:szCs w:val="22"/>
        </w:rPr>
        <w:t xml:space="preserve"> po otrzymaniu od Wykonawcy pisemnego </w:t>
      </w:r>
      <w:r w:rsidR="005B207D">
        <w:rPr>
          <w:rFonts w:asciiTheme="minorHAnsi" w:hAnsiTheme="minorHAnsi" w:cstheme="minorHAnsi"/>
          <w:sz w:val="22"/>
          <w:szCs w:val="22"/>
        </w:rPr>
        <w:t>zakresu</w:t>
      </w:r>
      <w:r w:rsidR="005B207D">
        <w:rPr>
          <w:rFonts w:asciiTheme="minorHAnsi" w:hAnsiTheme="minorHAnsi" w:cstheme="minorHAnsi"/>
          <w:sz w:val="22"/>
          <w:szCs w:val="22"/>
        </w:rPr>
        <w:br/>
        <w:t>i poszczególnych kosztów prac.</w:t>
      </w:r>
      <w:r w:rsidR="00E929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0B902E" w14:textId="77777777" w:rsidR="007C25EA" w:rsidRDefault="007C25EA" w:rsidP="007C25EA">
      <w:pPr>
        <w:pStyle w:val="Tekstpodstawowywcity"/>
        <w:spacing w:after="0"/>
        <w:ind w:left="0"/>
        <w:rPr>
          <w:rFonts w:asciiTheme="minorHAnsi" w:hAnsiTheme="minorHAnsi" w:cstheme="minorHAnsi"/>
          <w:sz w:val="22"/>
          <w:szCs w:val="22"/>
        </w:rPr>
      </w:pPr>
    </w:p>
    <w:p w14:paraId="6D9BA346" w14:textId="77777777" w:rsidR="007C25EA" w:rsidRDefault="007C25EA" w:rsidP="007C25EA">
      <w:pPr>
        <w:pStyle w:val="Tekstpodstawowywcity"/>
        <w:spacing w:after="0"/>
        <w:ind w:left="0"/>
        <w:rPr>
          <w:rFonts w:asciiTheme="minorHAnsi" w:hAnsiTheme="minorHAnsi" w:cstheme="minorHAnsi"/>
          <w:sz w:val="22"/>
          <w:szCs w:val="22"/>
        </w:rPr>
      </w:pPr>
    </w:p>
    <w:p w14:paraId="0235C312" w14:textId="77777777" w:rsidR="007C25EA" w:rsidRDefault="007C25EA" w:rsidP="007C25EA">
      <w:pPr>
        <w:pStyle w:val="Tekstpodstawowywcity"/>
        <w:spacing w:after="0"/>
        <w:ind w:left="0"/>
        <w:rPr>
          <w:rFonts w:asciiTheme="minorHAnsi" w:hAnsiTheme="minorHAnsi" w:cstheme="minorHAnsi"/>
          <w:sz w:val="22"/>
          <w:szCs w:val="22"/>
        </w:rPr>
      </w:pPr>
    </w:p>
    <w:p w14:paraId="20531285" w14:textId="77777777" w:rsidR="007C25EA" w:rsidRPr="00AB48A6" w:rsidRDefault="007C25EA" w:rsidP="007C25EA">
      <w:pPr>
        <w:pStyle w:val="Tekstpodstawowywcity"/>
        <w:spacing w:after="0"/>
        <w:ind w:left="0"/>
        <w:rPr>
          <w:rFonts w:asciiTheme="minorHAnsi" w:hAnsiTheme="minorHAnsi" w:cstheme="minorHAnsi"/>
          <w:sz w:val="22"/>
          <w:szCs w:val="22"/>
        </w:rPr>
      </w:pPr>
    </w:p>
    <w:p w14:paraId="392F291D" w14:textId="77777777" w:rsidR="00697C13" w:rsidRPr="00164AF3" w:rsidRDefault="00B944A2" w:rsidP="0045264D">
      <w:pPr>
        <w:pStyle w:val="Tekstpodstawowywcity"/>
        <w:tabs>
          <w:tab w:val="num" w:pos="687"/>
        </w:tabs>
        <w:spacing w:before="60"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64AF3">
        <w:rPr>
          <w:rFonts w:asciiTheme="minorHAnsi" w:hAnsiTheme="minorHAnsi" w:cstheme="minorHAnsi"/>
          <w:b/>
          <w:sz w:val="22"/>
          <w:szCs w:val="22"/>
        </w:rPr>
        <w:lastRenderedPageBreak/>
        <w:t>§ 1</w:t>
      </w:r>
      <w:r w:rsidR="009936BD" w:rsidRPr="00164AF3">
        <w:rPr>
          <w:rFonts w:asciiTheme="minorHAnsi" w:hAnsiTheme="minorHAnsi" w:cstheme="minorHAnsi"/>
          <w:b/>
          <w:sz w:val="22"/>
          <w:szCs w:val="22"/>
        </w:rPr>
        <w:t>2</w:t>
      </w:r>
    </w:p>
    <w:p w14:paraId="61491EF1" w14:textId="77777777" w:rsidR="00697C13" w:rsidRPr="00164AF3" w:rsidRDefault="00697C13" w:rsidP="00D55B45">
      <w:pPr>
        <w:pStyle w:val="Tekstpodstawowywcity"/>
        <w:numPr>
          <w:ilvl w:val="0"/>
          <w:numId w:val="14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sz w:val="22"/>
          <w:szCs w:val="22"/>
        </w:rPr>
        <w:t xml:space="preserve">Zamawiającemu, poza przypadkami określonymi w Kodeksie cywilnym, przysługuje prawo </w:t>
      </w:r>
      <w:r w:rsidR="00EE1E25" w:rsidRPr="00164AF3">
        <w:rPr>
          <w:rFonts w:asciiTheme="minorHAnsi" w:hAnsiTheme="minorHAnsi" w:cstheme="minorHAnsi"/>
          <w:sz w:val="22"/>
          <w:szCs w:val="22"/>
        </w:rPr>
        <w:br/>
      </w:r>
      <w:r w:rsidRPr="00164AF3">
        <w:rPr>
          <w:rFonts w:asciiTheme="minorHAnsi" w:hAnsiTheme="minorHAnsi" w:cstheme="minorHAnsi"/>
          <w:sz w:val="22"/>
          <w:szCs w:val="22"/>
        </w:rPr>
        <w:t xml:space="preserve">do odstąpienia od </w:t>
      </w:r>
      <w:r w:rsidR="000B1475" w:rsidRPr="00164AF3">
        <w:rPr>
          <w:rFonts w:asciiTheme="minorHAnsi" w:hAnsiTheme="minorHAnsi" w:cstheme="minorHAnsi"/>
          <w:sz w:val="22"/>
          <w:szCs w:val="22"/>
        </w:rPr>
        <w:t>Umowy</w:t>
      </w:r>
      <w:r w:rsidRPr="00164AF3">
        <w:rPr>
          <w:rFonts w:asciiTheme="minorHAnsi" w:hAnsiTheme="minorHAnsi" w:cstheme="minorHAnsi"/>
          <w:sz w:val="22"/>
          <w:szCs w:val="22"/>
        </w:rPr>
        <w:t xml:space="preserve"> lub jej części:</w:t>
      </w:r>
    </w:p>
    <w:p w14:paraId="4D34E27C" w14:textId="77777777" w:rsidR="00697C13" w:rsidRPr="00164AF3" w:rsidRDefault="00697C13" w:rsidP="00D55B45">
      <w:pPr>
        <w:pStyle w:val="Tekstpodstawowywcity"/>
        <w:numPr>
          <w:ilvl w:val="0"/>
          <w:numId w:val="15"/>
        </w:numPr>
        <w:tabs>
          <w:tab w:val="left" w:pos="567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sz w:val="22"/>
          <w:szCs w:val="22"/>
        </w:rPr>
        <w:t xml:space="preserve">w razie zaistnienia istotnej zmiany okoliczności powodujących, że wykonanie </w:t>
      </w:r>
      <w:r w:rsidR="000B1475" w:rsidRPr="00164AF3">
        <w:rPr>
          <w:rFonts w:asciiTheme="minorHAnsi" w:hAnsiTheme="minorHAnsi" w:cstheme="minorHAnsi"/>
          <w:sz w:val="22"/>
          <w:szCs w:val="22"/>
        </w:rPr>
        <w:t>Umowy</w:t>
      </w:r>
      <w:r w:rsidRPr="00164AF3">
        <w:rPr>
          <w:rFonts w:asciiTheme="minorHAnsi" w:hAnsiTheme="minorHAnsi" w:cstheme="minorHAnsi"/>
          <w:sz w:val="22"/>
          <w:szCs w:val="22"/>
        </w:rPr>
        <w:t xml:space="preserve"> nie leży </w:t>
      </w:r>
      <w:r w:rsidR="00EE1E25" w:rsidRPr="00164AF3">
        <w:rPr>
          <w:rFonts w:asciiTheme="minorHAnsi" w:hAnsiTheme="minorHAnsi" w:cstheme="minorHAnsi"/>
          <w:sz w:val="22"/>
          <w:szCs w:val="22"/>
        </w:rPr>
        <w:br/>
      </w:r>
      <w:r w:rsidRPr="00164AF3">
        <w:rPr>
          <w:rFonts w:asciiTheme="minorHAnsi" w:hAnsiTheme="minorHAnsi" w:cstheme="minorHAnsi"/>
          <w:sz w:val="22"/>
          <w:szCs w:val="22"/>
        </w:rPr>
        <w:t xml:space="preserve">w interesie publicznym, czego nie można było przewidzieć w chwili zawarcia </w:t>
      </w:r>
      <w:r w:rsidR="000B1475" w:rsidRPr="00164AF3">
        <w:rPr>
          <w:rFonts w:asciiTheme="minorHAnsi" w:hAnsiTheme="minorHAnsi" w:cstheme="minorHAnsi"/>
          <w:sz w:val="22"/>
          <w:szCs w:val="22"/>
        </w:rPr>
        <w:t>Umowy</w:t>
      </w:r>
      <w:r w:rsidR="00FC28DA" w:rsidRPr="00164AF3">
        <w:rPr>
          <w:rFonts w:asciiTheme="minorHAnsi" w:hAnsiTheme="minorHAnsi" w:cstheme="minorHAnsi"/>
          <w:sz w:val="22"/>
          <w:szCs w:val="22"/>
        </w:rPr>
        <w:t>,</w:t>
      </w:r>
    </w:p>
    <w:p w14:paraId="00E18E36" w14:textId="77777777" w:rsidR="00697C13" w:rsidRPr="00164AF3" w:rsidRDefault="00697C13" w:rsidP="00D55B45">
      <w:pPr>
        <w:pStyle w:val="Tekstpodstawowywcity"/>
        <w:numPr>
          <w:ilvl w:val="0"/>
          <w:numId w:val="15"/>
        </w:numPr>
        <w:tabs>
          <w:tab w:val="left" w:pos="567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sz w:val="22"/>
          <w:szCs w:val="22"/>
        </w:rPr>
        <w:t xml:space="preserve">jeżeli Wykonawca </w:t>
      </w:r>
      <w:r w:rsidR="00A82BF5" w:rsidRPr="00164AF3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053AD5" w:rsidRPr="00164AF3">
        <w:rPr>
          <w:rFonts w:asciiTheme="minorHAnsi" w:hAnsiTheme="minorHAnsi" w:cstheme="minorHAnsi"/>
          <w:sz w:val="22"/>
          <w:szCs w:val="22"/>
        </w:rPr>
        <w:t>7</w:t>
      </w:r>
      <w:r w:rsidR="00A82BF5" w:rsidRPr="00164AF3">
        <w:rPr>
          <w:rFonts w:asciiTheme="minorHAnsi" w:hAnsiTheme="minorHAnsi" w:cstheme="minorHAnsi"/>
          <w:sz w:val="22"/>
          <w:szCs w:val="22"/>
        </w:rPr>
        <w:t xml:space="preserve"> dni </w:t>
      </w:r>
      <w:r w:rsidRPr="00164AF3">
        <w:rPr>
          <w:rFonts w:asciiTheme="minorHAnsi" w:hAnsiTheme="minorHAnsi" w:cstheme="minorHAnsi"/>
          <w:sz w:val="22"/>
          <w:szCs w:val="22"/>
        </w:rPr>
        <w:t>nie rozpoczął pr</w:t>
      </w:r>
      <w:r w:rsidR="00820F17" w:rsidRPr="00164AF3">
        <w:rPr>
          <w:rFonts w:asciiTheme="minorHAnsi" w:hAnsiTheme="minorHAnsi" w:cstheme="minorHAnsi"/>
          <w:sz w:val="22"/>
          <w:szCs w:val="22"/>
        </w:rPr>
        <w:t xml:space="preserve">ac bez uzasadnionych przyczyn </w:t>
      </w:r>
      <w:r w:rsidR="00012EAE">
        <w:rPr>
          <w:rFonts w:asciiTheme="minorHAnsi" w:hAnsiTheme="minorHAnsi" w:cstheme="minorHAnsi"/>
          <w:sz w:val="22"/>
          <w:szCs w:val="22"/>
        </w:rPr>
        <w:br/>
        <w:t xml:space="preserve">i </w:t>
      </w:r>
      <w:r w:rsidRPr="00164AF3">
        <w:rPr>
          <w:rFonts w:asciiTheme="minorHAnsi" w:hAnsiTheme="minorHAnsi" w:cstheme="minorHAnsi"/>
          <w:sz w:val="22"/>
          <w:szCs w:val="22"/>
        </w:rPr>
        <w:t>nie kontynuuje ich pomimo wezwania Zamawiającego złożonego na piśmie</w:t>
      </w:r>
      <w:r w:rsidR="00FC28DA" w:rsidRPr="00164AF3">
        <w:rPr>
          <w:rFonts w:asciiTheme="minorHAnsi" w:hAnsiTheme="minorHAnsi" w:cstheme="minorHAnsi"/>
          <w:sz w:val="22"/>
          <w:szCs w:val="22"/>
        </w:rPr>
        <w:t>,</w:t>
      </w:r>
    </w:p>
    <w:p w14:paraId="681954F4" w14:textId="77777777" w:rsidR="00697C13" w:rsidRDefault="00697C13" w:rsidP="00D55B45">
      <w:pPr>
        <w:pStyle w:val="Tekstpodstawowywcity"/>
        <w:numPr>
          <w:ilvl w:val="0"/>
          <w:numId w:val="15"/>
        </w:numPr>
        <w:tabs>
          <w:tab w:val="left" w:pos="567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sz w:val="22"/>
          <w:szCs w:val="22"/>
        </w:rPr>
        <w:t xml:space="preserve">jeżeli Wykonawca </w:t>
      </w:r>
      <w:r w:rsidR="00201F6E">
        <w:rPr>
          <w:rFonts w:asciiTheme="minorHAnsi" w:hAnsiTheme="minorHAnsi" w:cstheme="minorHAnsi"/>
          <w:sz w:val="22"/>
          <w:szCs w:val="22"/>
        </w:rPr>
        <w:t>nie wykona pisemnej</w:t>
      </w:r>
      <w:r w:rsidR="00201F6E" w:rsidRPr="00201F6E">
        <w:rPr>
          <w:rFonts w:asciiTheme="minorHAnsi" w:hAnsiTheme="minorHAnsi" w:cstheme="minorHAnsi"/>
          <w:sz w:val="22"/>
          <w:szCs w:val="22"/>
        </w:rPr>
        <w:t xml:space="preserve"> ocen</w:t>
      </w:r>
      <w:r w:rsidR="00201F6E">
        <w:rPr>
          <w:rFonts w:asciiTheme="minorHAnsi" w:hAnsiTheme="minorHAnsi" w:cstheme="minorHAnsi"/>
          <w:sz w:val="22"/>
          <w:szCs w:val="22"/>
        </w:rPr>
        <w:t>y</w:t>
      </w:r>
      <w:r w:rsidR="00201F6E" w:rsidRPr="00201F6E">
        <w:rPr>
          <w:rFonts w:asciiTheme="minorHAnsi" w:hAnsiTheme="minorHAnsi" w:cstheme="minorHAnsi"/>
          <w:sz w:val="22"/>
          <w:szCs w:val="22"/>
        </w:rPr>
        <w:t xml:space="preserve"> stanu belek stropowych przez osobę posiadającą odpowiednie uprawnienia budowlane w specjalności konstrukcyjno-budowlanej wraz z pisemnymi zaleceniami dla wykonania remontu pomieszczenia łazienki zgodnie </w:t>
      </w:r>
      <w:r w:rsidR="00201F6E">
        <w:rPr>
          <w:rFonts w:asciiTheme="minorHAnsi" w:hAnsiTheme="minorHAnsi" w:cstheme="minorHAnsi"/>
          <w:sz w:val="22"/>
          <w:szCs w:val="22"/>
        </w:rPr>
        <w:br/>
      </w:r>
      <w:r w:rsidR="00201F6E" w:rsidRPr="00201F6E">
        <w:rPr>
          <w:rFonts w:asciiTheme="minorHAnsi" w:hAnsiTheme="minorHAnsi" w:cstheme="minorHAnsi"/>
          <w:sz w:val="22"/>
          <w:szCs w:val="22"/>
        </w:rPr>
        <w:t>z założeniami</w:t>
      </w:r>
      <w:r w:rsidR="00201F6E">
        <w:rPr>
          <w:rFonts w:asciiTheme="minorHAnsi" w:hAnsiTheme="minorHAnsi" w:cstheme="minorHAnsi"/>
          <w:sz w:val="22"/>
          <w:szCs w:val="22"/>
        </w:rPr>
        <w:t xml:space="preserve"> </w:t>
      </w:r>
      <w:r w:rsidR="004F22DF">
        <w:rPr>
          <w:rFonts w:asciiTheme="minorHAnsi" w:hAnsiTheme="minorHAnsi" w:cstheme="minorHAnsi"/>
          <w:sz w:val="22"/>
          <w:szCs w:val="22"/>
        </w:rPr>
        <w:t xml:space="preserve">określonymi w zapytaniu ofertowym </w:t>
      </w:r>
      <w:r w:rsidR="00201F6E">
        <w:rPr>
          <w:rFonts w:asciiTheme="minorHAnsi" w:hAnsiTheme="minorHAnsi" w:cstheme="minorHAnsi"/>
          <w:sz w:val="22"/>
          <w:szCs w:val="22"/>
        </w:rPr>
        <w:t>w terminie umożliwiającym realizację umowy</w:t>
      </w:r>
      <w:r w:rsidRPr="00164AF3">
        <w:rPr>
          <w:rFonts w:asciiTheme="minorHAnsi" w:hAnsiTheme="minorHAnsi" w:cstheme="minorHAnsi"/>
          <w:sz w:val="22"/>
          <w:szCs w:val="22"/>
        </w:rPr>
        <w:t>, z wyjątkiem przyczyny leżącej po stronie Zamawiającego</w:t>
      </w:r>
      <w:r w:rsidR="00FC28DA" w:rsidRPr="00164AF3">
        <w:rPr>
          <w:rFonts w:asciiTheme="minorHAnsi" w:hAnsiTheme="minorHAnsi" w:cstheme="minorHAnsi"/>
          <w:sz w:val="22"/>
          <w:szCs w:val="22"/>
        </w:rPr>
        <w:t>,</w:t>
      </w:r>
    </w:p>
    <w:p w14:paraId="2EDCFC58" w14:textId="77777777" w:rsidR="00DA053D" w:rsidRDefault="003956F1" w:rsidP="003956F1">
      <w:pPr>
        <w:pStyle w:val="Tekstpodstawowywcity"/>
        <w:numPr>
          <w:ilvl w:val="0"/>
          <w:numId w:val="15"/>
        </w:numPr>
        <w:tabs>
          <w:tab w:val="left" w:pos="567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0494C">
        <w:rPr>
          <w:rFonts w:asciiTheme="minorHAnsi" w:hAnsiTheme="minorHAnsi" w:cstheme="minorHAnsi"/>
          <w:sz w:val="22"/>
          <w:szCs w:val="22"/>
        </w:rPr>
        <w:t>jeżeli Wykonawca,</w:t>
      </w:r>
      <w:r w:rsidRPr="003956F1">
        <w:rPr>
          <w:rFonts w:asciiTheme="minorHAnsi" w:hAnsiTheme="minorHAnsi" w:cstheme="minorHAnsi"/>
          <w:sz w:val="22"/>
          <w:szCs w:val="22"/>
        </w:rPr>
        <w:t xml:space="preserve"> pomimo zawarcia odrębnego porozumienia lub aneksu określającego zakres, termin i wynagrodzenie za roboty dodatkowe, uchyla się od ich wykonania;</w:t>
      </w:r>
    </w:p>
    <w:p w14:paraId="6EC989E4" w14:textId="77777777" w:rsidR="00201F6E" w:rsidRDefault="00201F6E" w:rsidP="00201F6E">
      <w:pPr>
        <w:pStyle w:val="Tekstpodstawowywcity"/>
        <w:numPr>
          <w:ilvl w:val="0"/>
          <w:numId w:val="15"/>
        </w:numPr>
        <w:tabs>
          <w:tab w:val="left" w:pos="567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sz w:val="22"/>
          <w:szCs w:val="22"/>
        </w:rPr>
        <w:t>jeżeli Wykonawca przerwał realizację prac na okres dłuższy niż 14 dni, z wyjątkiem przyczyny leżącej po stronie Zamawiającego,</w:t>
      </w:r>
    </w:p>
    <w:p w14:paraId="44BBEC6F" w14:textId="77777777" w:rsidR="00035A71" w:rsidRPr="00903F44" w:rsidRDefault="00903F44" w:rsidP="00903F44">
      <w:pPr>
        <w:pStyle w:val="Tekstpodstawowywcity"/>
        <w:numPr>
          <w:ilvl w:val="0"/>
          <w:numId w:val="15"/>
        </w:numPr>
        <w:tabs>
          <w:tab w:val="left" w:pos="567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30494C">
        <w:rPr>
          <w:rFonts w:asciiTheme="minorHAnsi" w:hAnsiTheme="minorHAnsi" w:cstheme="minorHAnsi"/>
          <w:sz w:val="22"/>
          <w:szCs w:val="22"/>
        </w:rPr>
        <w:t>w przypadku</w:t>
      </w:r>
      <w:r w:rsidRPr="00903F44">
        <w:rPr>
          <w:rFonts w:asciiTheme="minorHAnsi" w:hAnsiTheme="minorHAnsi" w:cstheme="minorHAnsi"/>
          <w:sz w:val="22"/>
          <w:szCs w:val="22"/>
        </w:rPr>
        <w:t xml:space="preserve"> ujawnienia konieczności wykonania robót konstrukcyjnych lub robót dodatkowych przekraczających środki finansowe zabezpieczone na realizację Zadania oraz braku możliwości uzyskania dodatkowego finansowania na ich wykonanie.</w:t>
      </w:r>
    </w:p>
    <w:p w14:paraId="786A3ADC" w14:textId="77777777" w:rsidR="00697C13" w:rsidRPr="00164AF3" w:rsidRDefault="00697C13" w:rsidP="00D55B45">
      <w:pPr>
        <w:pStyle w:val="Tekstpodstawowywcity"/>
        <w:numPr>
          <w:ilvl w:val="0"/>
          <w:numId w:val="14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sz w:val="22"/>
          <w:szCs w:val="22"/>
        </w:rPr>
        <w:t xml:space="preserve">Prawo Zamawiającego do odstąpienia od </w:t>
      </w:r>
      <w:r w:rsidR="000B1475" w:rsidRPr="00164AF3">
        <w:rPr>
          <w:rFonts w:asciiTheme="minorHAnsi" w:hAnsiTheme="minorHAnsi" w:cstheme="minorHAnsi"/>
          <w:sz w:val="22"/>
          <w:szCs w:val="22"/>
        </w:rPr>
        <w:t>Umowy</w:t>
      </w:r>
      <w:r w:rsidRPr="00164AF3">
        <w:rPr>
          <w:rFonts w:asciiTheme="minorHAnsi" w:hAnsiTheme="minorHAnsi" w:cstheme="minorHAnsi"/>
          <w:sz w:val="22"/>
          <w:szCs w:val="22"/>
        </w:rPr>
        <w:t xml:space="preserve"> może być realizowane:</w:t>
      </w:r>
    </w:p>
    <w:p w14:paraId="1E60F047" w14:textId="77777777" w:rsidR="00697C13" w:rsidRPr="00164AF3" w:rsidRDefault="00697C13" w:rsidP="00D55B45">
      <w:pPr>
        <w:pStyle w:val="Tekstpodstawowywcity"/>
        <w:numPr>
          <w:ilvl w:val="1"/>
          <w:numId w:val="16"/>
        </w:numPr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sz w:val="22"/>
          <w:szCs w:val="22"/>
        </w:rPr>
        <w:t>w przypadkach przewidzianych w ust. 1 pkt 1</w:t>
      </w:r>
      <w:r w:rsidR="0040465C" w:rsidRPr="00164AF3">
        <w:rPr>
          <w:rFonts w:asciiTheme="minorHAnsi" w:hAnsiTheme="minorHAnsi" w:cstheme="minorHAnsi"/>
          <w:sz w:val="22"/>
          <w:szCs w:val="22"/>
        </w:rPr>
        <w:t xml:space="preserve"> </w:t>
      </w:r>
      <w:r w:rsidRPr="00164AF3">
        <w:rPr>
          <w:rFonts w:asciiTheme="minorHAnsi" w:hAnsiTheme="minorHAnsi" w:cstheme="minorHAnsi"/>
          <w:sz w:val="22"/>
          <w:szCs w:val="22"/>
        </w:rPr>
        <w:t>– w terminie do 30 dni od dnia powzięcia</w:t>
      </w:r>
      <w:r w:rsidR="00EE1E25" w:rsidRPr="00164AF3">
        <w:rPr>
          <w:rFonts w:asciiTheme="minorHAnsi" w:hAnsiTheme="minorHAnsi" w:cstheme="minorHAnsi"/>
          <w:sz w:val="22"/>
          <w:szCs w:val="22"/>
        </w:rPr>
        <w:t xml:space="preserve"> </w:t>
      </w:r>
      <w:r w:rsidRPr="00164AF3">
        <w:rPr>
          <w:rFonts w:asciiTheme="minorHAnsi" w:hAnsiTheme="minorHAnsi" w:cstheme="minorHAnsi"/>
          <w:sz w:val="22"/>
          <w:szCs w:val="22"/>
        </w:rPr>
        <w:t xml:space="preserve">wiadomości o tych okolicznościach, </w:t>
      </w:r>
    </w:p>
    <w:p w14:paraId="07EE8C11" w14:textId="77777777" w:rsidR="00773F87" w:rsidRDefault="00697C13" w:rsidP="00D55B45">
      <w:pPr>
        <w:pStyle w:val="Tekstpodstawowywcity"/>
        <w:numPr>
          <w:ilvl w:val="1"/>
          <w:numId w:val="16"/>
        </w:numPr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sz w:val="22"/>
          <w:szCs w:val="22"/>
        </w:rPr>
        <w:t>w przypadku przewidzianym w ust.</w:t>
      </w:r>
      <w:r w:rsidR="009C01DD" w:rsidRPr="00164AF3">
        <w:rPr>
          <w:rFonts w:asciiTheme="minorHAnsi" w:hAnsiTheme="minorHAnsi" w:cstheme="minorHAnsi"/>
          <w:sz w:val="22"/>
          <w:szCs w:val="22"/>
        </w:rPr>
        <w:t xml:space="preserve"> </w:t>
      </w:r>
      <w:r w:rsidRPr="00164AF3">
        <w:rPr>
          <w:rFonts w:asciiTheme="minorHAnsi" w:hAnsiTheme="minorHAnsi" w:cstheme="minorHAnsi"/>
          <w:sz w:val="22"/>
          <w:szCs w:val="22"/>
        </w:rPr>
        <w:t>1 pkt 2-</w:t>
      </w:r>
      <w:r w:rsidR="00E46DAC">
        <w:rPr>
          <w:rFonts w:asciiTheme="minorHAnsi" w:hAnsiTheme="minorHAnsi" w:cstheme="minorHAnsi"/>
          <w:sz w:val="22"/>
          <w:szCs w:val="22"/>
        </w:rPr>
        <w:t>5</w:t>
      </w:r>
      <w:r w:rsidR="0083069C" w:rsidRPr="00164AF3">
        <w:rPr>
          <w:rFonts w:asciiTheme="minorHAnsi" w:hAnsiTheme="minorHAnsi" w:cstheme="minorHAnsi"/>
          <w:sz w:val="22"/>
          <w:szCs w:val="22"/>
        </w:rPr>
        <w:t xml:space="preserve"> </w:t>
      </w:r>
      <w:r w:rsidRPr="00164AF3">
        <w:rPr>
          <w:rFonts w:asciiTheme="minorHAnsi" w:hAnsiTheme="minorHAnsi" w:cstheme="minorHAnsi"/>
          <w:sz w:val="22"/>
          <w:szCs w:val="22"/>
        </w:rPr>
        <w:t xml:space="preserve">– w terminie do </w:t>
      </w:r>
      <w:r w:rsidR="00895ADE">
        <w:rPr>
          <w:rFonts w:asciiTheme="minorHAnsi" w:hAnsiTheme="minorHAnsi" w:cstheme="minorHAnsi"/>
          <w:sz w:val="22"/>
          <w:szCs w:val="22"/>
        </w:rPr>
        <w:t>6</w:t>
      </w:r>
      <w:r w:rsidR="00431422" w:rsidRPr="00164AF3">
        <w:rPr>
          <w:rFonts w:asciiTheme="minorHAnsi" w:hAnsiTheme="minorHAnsi" w:cstheme="minorHAnsi"/>
          <w:sz w:val="22"/>
          <w:szCs w:val="22"/>
        </w:rPr>
        <w:t xml:space="preserve">0 </w:t>
      </w:r>
      <w:r w:rsidRPr="00164AF3">
        <w:rPr>
          <w:rFonts w:asciiTheme="minorHAnsi" w:hAnsiTheme="minorHAnsi" w:cstheme="minorHAnsi"/>
          <w:sz w:val="22"/>
          <w:szCs w:val="22"/>
        </w:rPr>
        <w:t>dni od dnia</w:t>
      </w:r>
      <w:r w:rsidR="00EE1E25" w:rsidRPr="00164AF3">
        <w:rPr>
          <w:rFonts w:asciiTheme="minorHAnsi" w:hAnsiTheme="minorHAnsi" w:cstheme="minorHAnsi"/>
          <w:sz w:val="22"/>
          <w:szCs w:val="22"/>
        </w:rPr>
        <w:t xml:space="preserve"> </w:t>
      </w:r>
      <w:r w:rsidRPr="00164AF3">
        <w:rPr>
          <w:rFonts w:asciiTheme="minorHAnsi" w:hAnsiTheme="minorHAnsi" w:cstheme="minorHAnsi"/>
          <w:sz w:val="22"/>
          <w:szCs w:val="22"/>
        </w:rPr>
        <w:t>powzięcia wiadomości o tych okolicznościach.</w:t>
      </w:r>
    </w:p>
    <w:p w14:paraId="65802B76" w14:textId="77777777" w:rsidR="00AB48A6" w:rsidRPr="009D52AD" w:rsidRDefault="00AB48A6" w:rsidP="00AB48A6">
      <w:pPr>
        <w:pStyle w:val="Tekstpodstawowywcity"/>
        <w:numPr>
          <w:ilvl w:val="0"/>
          <w:numId w:val="32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D52AD">
        <w:rPr>
          <w:rFonts w:asciiTheme="minorHAnsi" w:hAnsiTheme="minorHAnsi" w:cstheme="minorHAnsi"/>
          <w:sz w:val="22"/>
          <w:szCs w:val="22"/>
        </w:rPr>
        <w:t>W przypadku odstąpienia od Umowy, Wykonawcę oraz Zamawiającego obciążają następujące obowiązki:</w:t>
      </w:r>
    </w:p>
    <w:p w14:paraId="01102C0E" w14:textId="783A198E" w:rsidR="00AB48A6" w:rsidRPr="009D52AD" w:rsidRDefault="00AB48A6" w:rsidP="00AB48A6">
      <w:pPr>
        <w:pStyle w:val="Tekstpodstawowywcity"/>
        <w:numPr>
          <w:ilvl w:val="0"/>
          <w:numId w:val="3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D52AD">
        <w:rPr>
          <w:rFonts w:asciiTheme="minorHAnsi" w:hAnsiTheme="minorHAnsi" w:cstheme="minorHAnsi"/>
          <w:sz w:val="22"/>
          <w:szCs w:val="22"/>
        </w:rPr>
        <w:t>w terminie 7 dni od daty odstąpienia od Umowy Wykonawca przy udziale Zamawiającego sporządzi protokół inwentaryzacji robót według stanu na dzień odstąpienia</w:t>
      </w:r>
      <w:r w:rsidR="00CE367C">
        <w:rPr>
          <w:rFonts w:asciiTheme="minorHAnsi" w:hAnsiTheme="minorHAnsi" w:cstheme="minorHAnsi"/>
          <w:sz w:val="22"/>
          <w:szCs w:val="22"/>
        </w:rPr>
        <w:t>, który będzie podstawą do wystawienia faktury za wykonany zakres robót</w:t>
      </w:r>
      <w:r w:rsidRPr="009D52AD">
        <w:rPr>
          <w:rFonts w:asciiTheme="minorHAnsi" w:hAnsiTheme="minorHAnsi" w:cstheme="minorHAnsi"/>
          <w:sz w:val="22"/>
          <w:szCs w:val="22"/>
        </w:rPr>
        <w:t>. Ponadto Wykonawca w w/w terminie winien sporządzić dokumentację powykonawczą, o której mowa w §</w:t>
      </w:r>
      <w:r>
        <w:rPr>
          <w:rFonts w:asciiTheme="minorHAnsi" w:hAnsiTheme="minorHAnsi" w:cstheme="minorHAnsi"/>
          <w:sz w:val="22"/>
          <w:szCs w:val="22"/>
        </w:rPr>
        <w:t xml:space="preserve"> 4 ust. 1 pkt 7</w:t>
      </w:r>
      <w:r w:rsidRPr="009D52AD">
        <w:rPr>
          <w:rFonts w:asciiTheme="minorHAnsi" w:hAnsiTheme="minorHAnsi" w:cstheme="minorHAnsi"/>
          <w:sz w:val="22"/>
          <w:szCs w:val="22"/>
        </w:rPr>
        <w:t>, możliwą do wykonania na dzień odstąpienia, dotyczącą wykonanych robót.</w:t>
      </w:r>
    </w:p>
    <w:p w14:paraId="6476D4EC" w14:textId="77777777" w:rsidR="00AB48A6" w:rsidRDefault="00AB48A6" w:rsidP="00AB48A6">
      <w:pPr>
        <w:pStyle w:val="Tekstpodstawowywcity"/>
        <w:numPr>
          <w:ilvl w:val="0"/>
          <w:numId w:val="3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D52AD">
        <w:rPr>
          <w:rFonts w:asciiTheme="minorHAnsi" w:hAnsiTheme="minorHAnsi" w:cstheme="minorHAnsi"/>
          <w:sz w:val="22"/>
          <w:szCs w:val="22"/>
        </w:rPr>
        <w:t>Wykonawca zabezpieczy przerwane roboty gwarantując bezpie</w:t>
      </w:r>
      <w:r>
        <w:rPr>
          <w:rFonts w:asciiTheme="minorHAnsi" w:hAnsiTheme="minorHAnsi" w:cstheme="minorHAnsi"/>
          <w:sz w:val="22"/>
          <w:szCs w:val="22"/>
        </w:rPr>
        <w:t>czeństwo dla ludzi i mienia.</w:t>
      </w:r>
    </w:p>
    <w:p w14:paraId="3DD358A6" w14:textId="77777777" w:rsidR="00AB48A6" w:rsidRPr="009D52AD" w:rsidRDefault="00AB48A6" w:rsidP="00AB48A6">
      <w:pPr>
        <w:pStyle w:val="Tekstpodstawowywcity"/>
        <w:numPr>
          <w:ilvl w:val="0"/>
          <w:numId w:val="3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D52AD">
        <w:rPr>
          <w:rFonts w:asciiTheme="minorHAnsi" w:hAnsiTheme="minorHAnsi" w:cstheme="minorHAnsi"/>
          <w:sz w:val="22"/>
          <w:szCs w:val="22"/>
        </w:rPr>
        <w:t>Wykonawca wraz z Zamawiającym niezwłocznie dokona odbioru robót przerwanych oraz robót zabezpieczających, przy czym Wykonawca najpóźniej w terminie do 7 dni od daty odstąpienia od Umowy usunie z terenu budowy urządzenia zaplecza przez niego dostarczone lub wzniesione.</w:t>
      </w:r>
    </w:p>
    <w:p w14:paraId="6FFCA15B" w14:textId="77777777" w:rsidR="00AB48A6" w:rsidRPr="009D52AD" w:rsidRDefault="00AB48A6" w:rsidP="00AB48A6">
      <w:pPr>
        <w:pStyle w:val="Tekstpodstawowywcity"/>
        <w:numPr>
          <w:ilvl w:val="0"/>
          <w:numId w:val="32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D52AD">
        <w:rPr>
          <w:rFonts w:asciiTheme="minorHAnsi" w:hAnsiTheme="minorHAnsi" w:cstheme="minorHAnsi"/>
          <w:sz w:val="22"/>
          <w:szCs w:val="22"/>
        </w:rPr>
        <w:t>W razie odstąpienia od Umowy z przyczyn leżących po stronie Wykonawcy wynagrodzenie należne Wykonawcy zostanie pomniejszone o wartość kar umownych przysługujących Zamawiającemu w związku z odstąpieniem od Umowy, o ile obowiązujące przepisy prawa nie będą stanowiły inaczej.</w:t>
      </w:r>
    </w:p>
    <w:p w14:paraId="49C72415" w14:textId="77777777" w:rsidR="00AB48A6" w:rsidRPr="00164AF3" w:rsidRDefault="00AB48A6" w:rsidP="00AB48A6">
      <w:pPr>
        <w:pStyle w:val="Tekstpodstawowywcity"/>
        <w:numPr>
          <w:ilvl w:val="0"/>
          <w:numId w:val="32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D52AD">
        <w:rPr>
          <w:rFonts w:asciiTheme="minorHAnsi" w:hAnsiTheme="minorHAnsi" w:cstheme="minorHAnsi"/>
          <w:sz w:val="22"/>
          <w:szCs w:val="22"/>
        </w:rPr>
        <w:t>Jeżeli zaistnieje przypadek odstąpienia od Umowy Wykon</w:t>
      </w:r>
      <w:r>
        <w:rPr>
          <w:rFonts w:asciiTheme="minorHAnsi" w:hAnsiTheme="minorHAnsi" w:cstheme="minorHAnsi"/>
          <w:sz w:val="22"/>
          <w:szCs w:val="22"/>
        </w:rPr>
        <w:t>awca zobowiązuje się sporządzić wycenę</w:t>
      </w:r>
      <w:r w:rsidRPr="009D52AD">
        <w:rPr>
          <w:rFonts w:asciiTheme="minorHAnsi" w:hAnsiTheme="minorHAnsi" w:cstheme="minorHAnsi"/>
          <w:sz w:val="22"/>
          <w:szCs w:val="22"/>
        </w:rPr>
        <w:t xml:space="preserve"> dla robót wykonanych,</w:t>
      </w:r>
      <w:r>
        <w:rPr>
          <w:rFonts w:asciiTheme="minorHAnsi" w:hAnsiTheme="minorHAnsi" w:cstheme="minorHAnsi"/>
          <w:sz w:val="22"/>
          <w:szCs w:val="22"/>
        </w:rPr>
        <w:t xml:space="preserve"> który będzie zgodny z harmonogramem rzeczowo – finansowym.</w:t>
      </w:r>
    </w:p>
    <w:p w14:paraId="77C01590" w14:textId="77777777" w:rsidR="00664BF2" w:rsidRPr="0045264D" w:rsidRDefault="00664BF2" w:rsidP="0045264D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</w:rPr>
      </w:pPr>
    </w:p>
    <w:p w14:paraId="1F0830A6" w14:textId="77777777" w:rsidR="00DF722E" w:rsidRPr="00164AF3" w:rsidRDefault="00697C13" w:rsidP="00DF2547">
      <w:pPr>
        <w:autoSpaceDE w:val="0"/>
        <w:autoSpaceDN w:val="0"/>
        <w:adjustRightInd w:val="0"/>
        <w:spacing w:after="0"/>
        <w:contextualSpacing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 xml:space="preserve">XI. </w:t>
      </w:r>
      <w:r w:rsidR="00A405BC" w:rsidRPr="00164AF3">
        <w:rPr>
          <w:rFonts w:asciiTheme="minorHAnsi" w:hAnsiTheme="minorHAnsi" w:cstheme="minorHAnsi"/>
          <w:b/>
          <w:bCs/>
        </w:rPr>
        <w:t>Zasady przetwarzania danych osobowych</w:t>
      </w:r>
    </w:p>
    <w:p w14:paraId="183F032F" w14:textId="77777777" w:rsidR="009E3BF8" w:rsidRPr="00164AF3" w:rsidRDefault="00A405BC" w:rsidP="00EE1E25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 w:cstheme="minorHAnsi"/>
          <w:b/>
        </w:rPr>
      </w:pPr>
      <w:r w:rsidRPr="00164AF3">
        <w:rPr>
          <w:rFonts w:asciiTheme="minorHAnsi" w:hAnsiTheme="minorHAnsi" w:cstheme="minorHAnsi"/>
          <w:b/>
        </w:rPr>
        <w:t xml:space="preserve">§ </w:t>
      </w:r>
      <w:r w:rsidR="00053AD5" w:rsidRPr="00164AF3">
        <w:rPr>
          <w:rFonts w:asciiTheme="minorHAnsi" w:hAnsiTheme="minorHAnsi" w:cstheme="minorHAnsi"/>
          <w:b/>
        </w:rPr>
        <w:t>13</w:t>
      </w:r>
    </w:p>
    <w:p w14:paraId="4469E25D" w14:textId="77777777" w:rsidR="001407E4" w:rsidRPr="00164AF3" w:rsidRDefault="001407E4" w:rsidP="00D55B45">
      <w:pPr>
        <w:pStyle w:val="Tekstpodstawowywcity"/>
        <w:numPr>
          <w:ilvl w:val="0"/>
          <w:numId w:val="20"/>
        </w:numPr>
        <w:spacing w:before="60" w:after="0" w:line="276" w:lineRule="auto"/>
        <w:ind w:left="284" w:hanging="284"/>
        <w:rPr>
          <w:rFonts w:asciiTheme="minorHAnsi" w:hAnsiTheme="minorHAnsi" w:cstheme="minorHAnsi"/>
          <w:sz w:val="22"/>
          <w:szCs w:val="22"/>
          <w:lang w:eastAsia="pl-PL"/>
        </w:rPr>
      </w:pPr>
      <w:r w:rsidRPr="00164AF3">
        <w:rPr>
          <w:rFonts w:asciiTheme="minorHAnsi" w:hAnsiTheme="minorHAnsi" w:cstheme="minorHAnsi"/>
          <w:sz w:val="22"/>
          <w:szCs w:val="22"/>
        </w:rPr>
        <w:t>Dane osobowe osób fizycznych, podane przez Wykonawcę podczas zawarcia Umowy będą przetwarzane na następujących zasadach:</w:t>
      </w:r>
    </w:p>
    <w:p w14:paraId="2D1DDDC8" w14:textId="77777777" w:rsidR="001407E4" w:rsidRPr="00164AF3" w:rsidRDefault="001407E4" w:rsidP="00D55B45">
      <w:pPr>
        <w:pStyle w:val="Tekstpodstawowywcity"/>
        <w:numPr>
          <w:ilvl w:val="0"/>
          <w:numId w:val="21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sz w:val="22"/>
          <w:szCs w:val="22"/>
        </w:rPr>
        <w:t>podanie danych osobowych zawartych w Umowie jest nieobowiązkowe (dobrowolne), jednak konieczne do jej zawarcia i wykonywania,</w:t>
      </w:r>
    </w:p>
    <w:p w14:paraId="6DD20CE2" w14:textId="77777777" w:rsidR="001407E4" w:rsidRPr="00164AF3" w:rsidRDefault="001407E4" w:rsidP="00D55B45">
      <w:pPr>
        <w:pStyle w:val="Tekstpodstawowywcity"/>
        <w:numPr>
          <w:ilvl w:val="0"/>
          <w:numId w:val="21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sz w:val="22"/>
          <w:szCs w:val="22"/>
        </w:rPr>
        <w:t>Administratorem danych osobowych przetwarzanych przez Zamawiającego jest Dom Pomocy Społecznej im. F</w:t>
      </w:r>
      <w:r w:rsidR="00D55B45">
        <w:rPr>
          <w:rFonts w:asciiTheme="minorHAnsi" w:hAnsiTheme="minorHAnsi" w:cstheme="minorHAnsi"/>
          <w:sz w:val="22"/>
          <w:szCs w:val="22"/>
        </w:rPr>
        <w:t>lorentyny</w:t>
      </w:r>
      <w:r w:rsidRPr="00164AF3">
        <w:rPr>
          <w:rFonts w:asciiTheme="minorHAnsi" w:hAnsiTheme="minorHAnsi" w:cstheme="minorHAnsi"/>
          <w:sz w:val="22"/>
          <w:szCs w:val="22"/>
        </w:rPr>
        <w:t xml:space="preserve"> Malskiej, ul. Tarnowska 10, 25-394 Kielce,</w:t>
      </w:r>
    </w:p>
    <w:p w14:paraId="2E452207" w14:textId="77777777" w:rsidR="001407E4" w:rsidRPr="00D55B45" w:rsidRDefault="001407E4" w:rsidP="00D55B45">
      <w:pPr>
        <w:pStyle w:val="Tekstpodstawowywcity"/>
        <w:numPr>
          <w:ilvl w:val="0"/>
          <w:numId w:val="21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55B45">
        <w:rPr>
          <w:rFonts w:asciiTheme="minorHAnsi" w:hAnsiTheme="minorHAnsi" w:cstheme="minorHAnsi"/>
          <w:sz w:val="22"/>
          <w:szCs w:val="22"/>
        </w:rPr>
        <w:lastRenderedPageBreak/>
        <w:t xml:space="preserve">w zakresie dotyczących procesu przetwarzania danych osobowych można uzyskać informację </w:t>
      </w:r>
      <w:r w:rsidRPr="00D55B45">
        <w:rPr>
          <w:rFonts w:asciiTheme="minorHAnsi" w:hAnsiTheme="minorHAnsi" w:cstheme="minorHAnsi"/>
          <w:sz w:val="22"/>
          <w:szCs w:val="22"/>
        </w:rPr>
        <w:br/>
        <w:t>od Inspektora Ochrony Danych pisząc n</w:t>
      </w:r>
      <w:r w:rsidR="00D55B45" w:rsidRPr="00D55B45">
        <w:rPr>
          <w:rFonts w:asciiTheme="minorHAnsi" w:hAnsiTheme="minorHAnsi" w:cstheme="minorHAnsi"/>
          <w:sz w:val="22"/>
          <w:szCs w:val="22"/>
        </w:rPr>
        <w:t xml:space="preserve">a adres e-mail: </w:t>
      </w:r>
      <w:hyperlink r:id="rId8" w:history="1">
        <w:r w:rsidR="00D55B45" w:rsidRPr="00D55B45">
          <w:rPr>
            <w:rStyle w:val="Hipercze"/>
            <w:rFonts w:asciiTheme="minorHAnsi" w:eastAsia="Verdana" w:hAnsiTheme="minorHAnsi" w:cstheme="minorHAnsi"/>
            <w:sz w:val="22"/>
            <w:szCs w:val="22"/>
          </w:rPr>
          <w:t>a.kolek@bdos.pl</w:t>
        </w:r>
      </w:hyperlink>
      <w:r w:rsidR="00D55B45" w:rsidRPr="00D55B45">
        <w:rPr>
          <w:rFonts w:asciiTheme="minorHAnsi" w:eastAsia="Verdana" w:hAnsiTheme="minorHAnsi" w:cstheme="minorHAnsi"/>
          <w:sz w:val="22"/>
          <w:szCs w:val="22"/>
        </w:rPr>
        <w:t>;</w:t>
      </w:r>
    </w:p>
    <w:p w14:paraId="2D373DFC" w14:textId="77777777" w:rsidR="001407E4" w:rsidRPr="00164AF3" w:rsidRDefault="001407E4" w:rsidP="00D55B45">
      <w:pPr>
        <w:pStyle w:val="Tekstpodstawowywcity"/>
        <w:numPr>
          <w:ilvl w:val="0"/>
          <w:numId w:val="21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sz w:val="22"/>
          <w:szCs w:val="22"/>
        </w:rPr>
        <w:t>dane osobowe zawarte w Umowie będą przetw</w:t>
      </w:r>
      <w:r w:rsidR="00D55B45">
        <w:rPr>
          <w:rFonts w:asciiTheme="minorHAnsi" w:hAnsiTheme="minorHAnsi" w:cstheme="minorHAnsi"/>
          <w:sz w:val="22"/>
          <w:szCs w:val="22"/>
        </w:rPr>
        <w:t xml:space="preserve">arzane przez okres niezbędny do </w:t>
      </w:r>
      <w:r w:rsidRPr="00164AF3">
        <w:rPr>
          <w:rFonts w:asciiTheme="minorHAnsi" w:hAnsiTheme="minorHAnsi" w:cstheme="minorHAnsi"/>
          <w:sz w:val="22"/>
          <w:szCs w:val="22"/>
        </w:rPr>
        <w:t>realizacji Umowy oraz przez czas niezbędny do archiwizacji dokumentów związanych z jej wykonaniem,</w:t>
      </w:r>
    </w:p>
    <w:p w14:paraId="3B51C56A" w14:textId="77777777" w:rsidR="001407E4" w:rsidRPr="00164AF3" w:rsidRDefault="001407E4" w:rsidP="00D55B45">
      <w:pPr>
        <w:pStyle w:val="Tekstpodstawowywcity"/>
        <w:numPr>
          <w:ilvl w:val="0"/>
          <w:numId w:val="21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sz w:val="22"/>
          <w:szCs w:val="22"/>
        </w:rPr>
        <w:t>okres przechowywania danych osobowych może zostać każdorazowo przedłużony o okres przewidziany przepisami prawa,</w:t>
      </w:r>
    </w:p>
    <w:p w14:paraId="4B0F3751" w14:textId="77777777" w:rsidR="001407E4" w:rsidRPr="00164AF3" w:rsidRDefault="001407E4" w:rsidP="00D55B45">
      <w:pPr>
        <w:pStyle w:val="Tekstpodstawowywcity"/>
        <w:numPr>
          <w:ilvl w:val="0"/>
          <w:numId w:val="21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sz w:val="22"/>
          <w:szCs w:val="22"/>
        </w:rPr>
        <w:t>osobom, których dane zostały przekazane przy zawarciu Umowy, przysługuje prawo żądania dostępu do danych osobowych, ich sprostowania, ograniczenia przetwarzania, prawo sprzeciwu wobec ich przetwarzania, otrzymania kopii danych, a także prawo żądania przeniesienia danych,</w:t>
      </w:r>
    </w:p>
    <w:p w14:paraId="21CA0707" w14:textId="77777777" w:rsidR="001407E4" w:rsidRPr="00164AF3" w:rsidRDefault="001407E4" w:rsidP="00D55B45">
      <w:pPr>
        <w:pStyle w:val="Tekstpodstawowywcity"/>
        <w:numPr>
          <w:ilvl w:val="0"/>
          <w:numId w:val="21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sz w:val="22"/>
          <w:szCs w:val="22"/>
        </w:rPr>
        <w:t>osobom, których dane zostały przekazane przy zawarciu Umowy, przysługuje prawo do żądania usunięcia danych, przy czym uprawnie</w:t>
      </w:r>
      <w:r w:rsidR="00D55B45">
        <w:rPr>
          <w:rFonts w:asciiTheme="minorHAnsi" w:hAnsiTheme="minorHAnsi" w:cstheme="minorHAnsi"/>
          <w:sz w:val="22"/>
          <w:szCs w:val="22"/>
        </w:rPr>
        <w:t xml:space="preserve">nie to zostanie zrealizowane po </w:t>
      </w:r>
      <w:r w:rsidRPr="00164AF3">
        <w:rPr>
          <w:rFonts w:asciiTheme="minorHAnsi" w:hAnsiTheme="minorHAnsi" w:cstheme="minorHAnsi"/>
          <w:sz w:val="22"/>
          <w:szCs w:val="22"/>
        </w:rPr>
        <w:t xml:space="preserve">okresie nie krótszym </w:t>
      </w:r>
      <w:r w:rsidRPr="00164AF3">
        <w:rPr>
          <w:rFonts w:asciiTheme="minorHAnsi" w:hAnsiTheme="minorHAnsi" w:cstheme="minorHAnsi"/>
          <w:sz w:val="22"/>
          <w:szCs w:val="22"/>
        </w:rPr>
        <w:br/>
        <w:t>niż okres przechowywania danych, o którym mowa w pkt 4 i 5,</w:t>
      </w:r>
    </w:p>
    <w:p w14:paraId="5E7C60E5" w14:textId="77777777" w:rsidR="001407E4" w:rsidRPr="00164AF3" w:rsidRDefault="001407E4" w:rsidP="00D55B45">
      <w:pPr>
        <w:pStyle w:val="Tekstpodstawowywcity"/>
        <w:numPr>
          <w:ilvl w:val="0"/>
          <w:numId w:val="21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sz w:val="22"/>
          <w:szCs w:val="22"/>
        </w:rPr>
        <w:t xml:space="preserve">w przypadku powzięcia informacji o niewłaściwym przetwarzaniu danych osobowych </w:t>
      </w:r>
      <w:r w:rsidRPr="00164AF3">
        <w:rPr>
          <w:rFonts w:asciiTheme="minorHAnsi" w:hAnsiTheme="minorHAnsi" w:cstheme="minorHAnsi"/>
          <w:sz w:val="22"/>
          <w:szCs w:val="22"/>
        </w:rPr>
        <w:br/>
        <w:t>przez Administratora, Osobom, których dane zostały przekazane przy zawarciu Umowy, przysługuje prawo wniesienia skargi na przetwarzanie danych osobowych do Prezesa Urzędu Ochrony Danych Osobowych.</w:t>
      </w:r>
    </w:p>
    <w:p w14:paraId="649E2AB9" w14:textId="77777777" w:rsidR="001407E4" w:rsidRPr="00164AF3" w:rsidRDefault="001407E4" w:rsidP="00D55B45">
      <w:pPr>
        <w:pStyle w:val="Tekstpodstawowywcity"/>
        <w:numPr>
          <w:ilvl w:val="0"/>
          <w:numId w:val="20"/>
        </w:numPr>
        <w:spacing w:after="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sz w:val="22"/>
          <w:szCs w:val="22"/>
        </w:rPr>
        <w:t>Wykonawca oświadcza, że osoby, których dane przekazał Wykonawca w ramach zawarcia Umowy, wyraziły na to zgodę oraz że zos</w:t>
      </w:r>
      <w:r w:rsidR="00D55B45">
        <w:rPr>
          <w:rFonts w:asciiTheme="minorHAnsi" w:hAnsiTheme="minorHAnsi" w:cstheme="minorHAnsi"/>
          <w:sz w:val="22"/>
          <w:szCs w:val="22"/>
        </w:rPr>
        <w:t xml:space="preserve">tały one poinformowane o celu i </w:t>
      </w:r>
      <w:r w:rsidRPr="00164AF3">
        <w:rPr>
          <w:rFonts w:asciiTheme="minorHAnsi" w:hAnsiTheme="minorHAnsi" w:cstheme="minorHAnsi"/>
          <w:sz w:val="22"/>
          <w:szCs w:val="22"/>
        </w:rPr>
        <w:t>sposobie ich przetwarzania, zawartym w niniejszym paragrafie, przed dniem zawarcia Umowy.</w:t>
      </w:r>
    </w:p>
    <w:p w14:paraId="22D9ECE0" w14:textId="77777777" w:rsidR="001407E4" w:rsidRDefault="001407E4" w:rsidP="00D55B45">
      <w:pPr>
        <w:pStyle w:val="Tekstpodstawowywcity"/>
        <w:numPr>
          <w:ilvl w:val="0"/>
          <w:numId w:val="20"/>
        </w:numPr>
        <w:spacing w:after="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64AF3">
        <w:rPr>
          <w:rFonts w:asciiTheme="minorHAnsi" w:hAnsiTheme="minorHAnsi" w:cstheme="minorHAnsi"/>
          <w:sz w:val="22"/>
          <w:szCs w:val="22"/>
        </w:rPr>
        <w:t xml:space="preserve">W przypadku, gdy Wykonawca jest osobą prawną przetwarzanie danych osobowych na zasadach określonych w ust. 1 dotyczy również osób reprezentujących Wykonawcę oraz osób wskazanych </w:t>
      </w:r>
      <w:r w:rsidRPr="00164AF3">
        <w:rPr>
          <w:rFonts w:asciiTheme="minorHAnsi" w:hAnsiTheme="minorHAnsi" w:cstheme="minorHAnsi"/>
          <w:sz w:val="22"/>
          <w:szCs w:val="22"/>
        </w:rPr>
        <w:br/>
        <w:t>do kontaktów z nim.</w:t>
      </w:r>
    </w:p>
    <w:p w14:paraId="1D6115E8" w14:textId="77777777" w:rsidR="0045264D" w:rsidRPr="00164AF3" w:rsidRDefault="0045264D" w:rsidP="0045264D">
      <w:pPr>
        <w:pStyle w:val="Tekstpodstawowywcity"/>
        <w:spacing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0923887" w14:textId="77777777" w:rsidR="0085687B" w:rsidRPr="00164AF3" w:rsidRDefault="00A405BC" w:rsidP="005E3729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 xml:space="preserve">XII. </w:t>
      </w:r>
      <w:r w:rsidR="00697C13" w:rsidRPr="00164AF3">
        <w:rPr>
          <w:rFonts w:asciiTheme="minorHAnsi" w:hAnsiTheme="minorHAnsi" w:cstheme="minorHAnsi"/>
          <w:b/>
          <w:bCs/>
        </w:rPr>
        <w:t>Postanowienia ko</w:t>
      </w:r>
      <w:r w:rsidR="00697C13" w:rsidRPr="00164AF3">
        <w:rPr>
          <w:rFonts w:asciiTheme="minorHAnsi" w:hAnsiTheme="minorHAnsi" w:cstheme="minorHAnsi"/>
          <w:b/>
        </w:rPr>
        <w:t>ń</w:t>
      </w:r>
      <w:r w:rsidR="00697C13" w:rsidRPr="00164AF3">
        <w:rPr>
          <w:rFonts w:asciiTheme="minorHAnsi" w:hAnsiTheme="minorHAnsi" w:cstheme="minorHAnsi"/>
          <w:b/>
          <w:bCs/>
        </w:rPr>
        <w:t>cowe</w:t>
      </w:r>
    </w:p>
    <w:p w14:paraId="748F6550" w14:textId="77777777" w:rsidR="00697C13" w:rsidRPr="00164AF3" w:rsidRDefault="00697C13" w:rsidP="0045264D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 xml:space="preserve">§ </w:t>
      </w:r>
      <w:r w:rsidR="00053AD5" w:rsidRPr="00164AF3">
        <w:rPr>
          <w:rFonts w:asciiTheme="minorHAnsi" w:hAnsiTheme="minorHAnsi" w:cstheme="minorHAnsi"/>
          <w:b/>
          <w:bCs/>
        </w:rPr>
        <w:t>14</w:t>
      </w:r>
    </w:p>
    <w:p w14:paraId="3C2E98D6" w14:textId="77777777" w:rsidR="00697C13" w:rsidRPr="00164AF3" w:rsidRDefault="00697C13" w:rsidP="00DF254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 xml:space="preserve">W sprawach nieuregulowanych </w:t>
      </w:r>
      <w:r w:rsidR="005D1E04">
        <w:rPr>
          <w:rFonts w:asciiTheme="minorHAnsi" w:hAnsiTheme="minorHAnsi" w:cstheme="minorHAnsi"/>
        </w:rPr>
        <w:t>U</w:t>
      </w:r>
      <w:r w:rsidRPr="00164AF3">
        <w:rPr>
          <w:rFonts w:asciiTheme="minorHAnsi" w:hAnsiTheme="minorHAnsi" w:cstheme="minorHAnsi"/>
        </w:rPr>
        <w:t>mową, mają zastosowanie przepisy Kodeksu cywilnego, ustawy</w:t>
      </w:r>
      <w:r w:rsidR="009C01DD" w:rsidRPr="00164AF3">
        <w:rPr>
          <w:rFonts w:asciiTheme="minorHAnsi" w:hAnsiTheme="minorHAnsi" w:cstheme="minorHAnsi"/>
        </w:rPr>
        <w:t xml:space="preserve"> </w:t>
      </w:r>
      <w:r w:rsidRPr="00164AF3">
        <w:rPr>
          <w:rFonts w:asciiTheme="minorHAnsi" w:hAnsiTheme="minorHAnsi" w:cstheme="minorHAnsi"/>
        </w:rPr>
        <w:t>Prawo budowlane, ustawy z dnia 27 sierpnia 2009 r. o</w:t>
      </w:r>
      <w:r w:rsidR="00820F17" w:rsidRPr="00164AF3">
        <w:rPr>
          <w:rFonts w:asciiTheme="minorHAnsi" w:hAnsiTheme="minorHAnsi" w:cstheme="minorHAnsi"/>
        </w:rPr>
        <w:t xml:space="preserve"> finansach publicznych </w:t>
      </w:r>
      <w:r w:rsidRPr="00164AF3">
        <w:rPr>
          <w:rFonts w:asciiTheme="minorHAnsi" w:hAnsiTheme="minorHAnsi" w:cstheme="minorHAnsi"/>
        </w:rPr>
        <w:t>i inne powszechnie obowiązujące przepisy prawa.</w:t>
      </w:r>
    </w:p>
    <w:p w14:paraId="62AA1D6F" w14:textId="77777777" w:rsidR="00697C13" w:rsidRPr="00164AF3" w:rsidRDefault="00697C13" w:rsidP="0015011F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 xml:space="preserve">§ </w:t>
      </w:r>
      <w:r w:rsidR="00053AD5" w:rsidRPr="00164AF3">
        <w:rPr>
          <w:rFonts w:asciiTheme="minorHAnsi" w:hAnsiTheme="minorHAnsi" w:cstheme="minorHAnsi"/>
          <w:b/>
          <w:bCs/>
        </w:rPr>
        <w:t>15</w:t>
      </w:r>
    </w:p>
    <w:p w14:paraId="33382768" w14:textId="77777777" w:rsidR="00AA68B2" w:rsidRPr="00164AF3" w:rsidRDefault="00697C13" w:rsidP="00DF254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 xml:space="preserve">Wszelkie zmiany do </w:t>
      </w:r>
      <w:r w:rsidR="000B1475" w:rsidRPr="00164AF3">
        <w:rPr>
          <w:rFonts w:asciiTheme="minorHAnsi" w:hAnsiTheme="minorHAnsi" w:cstheme="minorHAnsi"/>
        </w:rPr>
        <w:t>U</w:t>
      </w:r>
      <w:r w:rsidRPr="00164AF3">
        <w:rPr>
          <w:rFonts w:asciiTheme="minorHAnsi" w:hAnsiTheme="minorHAnsi" w:cstheme="minorHAnsi"/>
        </w:rPr>
        <w:t xml:space="preserve">mowy wymagają formy pisemnej </w:t>
      </w:r>
      <w:r w:rsidR="00A90BCF" w:rsidRPr="00164AF3">
        <w:rPr>
          <w:rFonts w:asciiTheme="minorHAnsi" w:hAnsiTheme="minorHAnsi" w:cstheme="minorHAnsi"/>
        </w:rPr>
        <w:t>pod rygorem nieważności.</w:t>
      </w:r>
    </w:p>
    <w:p w14:paraId="0C4C92D5" w14:textId="77777777" w:rsidR="00697C13" w:rsidRPr="00164AF3" w:rsidRDefault="00697C13" w:rsidP="0045264D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 xml:space="preserve">§ </w:t>
      </w:r>
      <w:r w:rsidR="00053AD5" w:rsidRPr="00164AF3">
        <w:rPr>
          <w:rFonts w:asciiTheme="minorHAnsi" w:hAnsiTheme="minorHAnsi" w:cstheme="minorHAnsi"/>
          <w:b/>
          <w:bCs/>
        </w:rPr>
        <w:t>16</w:t>
      </w:r>
    </w:p>
    <w:p w14:paraId="70A9A4E1" w14:textId="77777777" w:rsidR="00693A70" w:rsidRPr="00164AF3" w:rsidRDefault="00697C13" w:rsidP="00DF2547">
      <w:pPr>
        <w:spacing w:after="0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 xml:space="preserve">Spory wynikłe z zawarcia </w:t>
      </w:r>
      <w:r w:rsidR="000B1475" w:rsidRPr="00164AF3">
        <w:rPr>
          <w:rFonts w:asciiTheme="minorHAnsi" w:hAnsiTheme="minorHAnsi" w:cstheme="minorHAnsi"/>
        </w:rPr>
        <w:t>U</w:t>
      </w:r>
      <w:r w:rsidRPr="00164AF3">
        <w:rPr>
          <w:rFonts w:asciiTheme="minorHAnsi" w:hAnsiTheme="minorHAnsi" w:cstheme="minorHAnsi"/>
        </w:rPr>
        <w:t>mowy będą rozstrzygane przez sądy powszechne właściwe dla siedziby Zamawiaj</w:t>
      </w:r>
      <w:r w:rsidR="00B944A2" w:rsidRPr="00164AF3">
        <w:rPr>
          <w:rFonts w:asciiTheme="minorHAnsi" w:hAnsiTheme="minorHAnsi" w:cstheme="minorHAnsi"/>
        </w:rPr>
        <w:t>ącego.</w:t>
      </w:r>
    </w:p>
    <w:p w14:paraId="37275216" w14:textId="77777777" w:rsidR="00697C13" w:rsidRPr="00164AF3" w:rsidRDefault="00697C13" w:rsidP="0045264D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 w:cstheme="minorHAnsi"/>
          <w:b/>
          <w:bCs/>
        </w:rPr>
      </w:pPr>
      <w:r w:rsidRPr="00164AF3">
        <w:rPr>
          <w:rFonts w:asciiTheme="minorHAnsi" w:hAnsiTheme="minorHAnsi" w:cstheme="minorHAnsi"/>
          <w:b/>
          <w:bCs/>
        </w:rPr>
        <w:t xml:space="preserve">§ </w:t>
      </w:r>
      <w:r w:rsidR="00053AD5" w:rsidRPr="00164AF3">
        <w:rPr>
          <w:rFonts w:asciiTheme="minorHAnsi" w:hAnsiTheme="minorHAnsi" w:cstheme="minorHAnsi"/>
          <w:b/>
          <w:bCs/>
        </w:rPr>
        <w:t>17</w:t>
      </w:r>
    </w:p>
    <w:p w14:paraId="7A84E3B1" w14:textId="77777777" w:rsidR="00697C13" w:rsidRPr="00164AF3" w:rsidRDefault="00697C13" w:rsidP="00F4632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164AF3">
        <w:rPr>
          <w:rFonts w:asciiTheme="minorHAnsi" w:hAnsiTheme="minorHAnsi" w:cstheme="minorHAnsi"/>
        </w:rPr>
        <w:t>Umowę sporządzono w dwóch jednobrzmiących egzemplarzach, po jednym dla każdej ze Stron.</w:t>
      </w:r>
    </w:p>
    <w:p w14:paraId="571FE500" w14:textId="77777777" w:rsidR="0085687B" w:rsidRPr="00164AF3" w:rsidRDefault="0085687B" w:rsidP="00DF254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</w:rPr>
      </w:pPr>
    </w:p>
    <w:p w14:paraId="7DA119D2" w14:textId="77777777" w:rsidR="00697C13" w:rsidRPr="00164AF3" w:rsidRDefault="00697C13" w:rsidP="009C01DD">
      <w:pPr>
        <w:autoSpaceDE w:val="0"/>
        <w:autoSpaceDN w:val="0"/>
        <w:adjustRightInd w:val="0"/>
        <w:spacing w:after="0"/>
        <w:ind w:firstLine="851"/>
        <w:rPr>
          <w:rFonts w:asciiTheme="minorHAnsi" w:hAnsiTheme="minorHAnsi" w:cstheme="minorHAnsi"/>
          <w:b/>
        </w:rPr>
      </w:pPr>
      <w:r w:rsidRPr="00164AF3">
        <w:rPr>
          <w:rFonts w:asciiTheme="minorHAnsi" w:hAnsiTheme="minorHAnsi" w:cstheme="minorHAnsi"/>
          <w:b/>
        </w:rPr>
        <w:t xml:space="preserve">ZAMAWIAJĄCY </w:t>
      </w:r>
      <w:r w:rsidRPr="00164AF3">
        <w:rPr>
          <w:rFonts w:asciiTheme="minorHAnsi" w:hAnsiTheme="minorHAnsi" w:cstheme="minorHAnsi"/>
          <w:b/>
        </w:rPr>
        <w:tab/>
      </w:r>
      <w:r w:rsidRPr="00164AF3">
        <w:rPr>
          <w:rFonts w:asciiTheme="minorHAnsi" w:hAnsiTheme="minorHAnsi" w:cstheme="minorHAnsi"/>
          <w:b/>
        </w:rPr>
        <w:tab/>
      </w:r>
      <w:r w:rsidRPr="00164AF3">
        <w:rPr>
          <w:rFonts w:asciiTheme="minorHAnsi" w:hAnsiTheme="minorHAnsi" w:cstheme="minorHAnsi"/>
          <w:b/>
        </w:rPr>
        <w:tab/>
      </w:r>
      <w:r w:rsidRPr="00164AF3">
        <w:rPr>
          <w:rFonts w:asciiTheme="minorHAnsi" w:hAnsiTheme="minorHAnsi" w:cstheme="minorHAnsi"/>
          <w:b/>
        </w:rPr>
        <w:tab/>
      </w:r>
      <w:r w:rsidR="00012EAE">
        <w:rPr>
          <w:rFonts w:asciiTheme="minorHAnsi" w:hAnsiTheme="minorHAnsi" w:cstheme="minorHAnsi"/>
          <w:b/>
        </w:rPr>
        <w:tab/>
      </w:r>
      <w:r w:rsidRPr="00164AF3">
        <w:rPr>
          <w:rFonts w:asciiTheme="minorHAnsi" w:hAnsiTheme="minorHAnsi" w:cstheme="minorHAnsi"/>
          <w:b/>
        </w:rPr>
        <w:tab/>
        <w:t>WYKONAWCA</w:t>
      </w:r>
    </w:p>
    <w:p w14:paraId="286891EA" w14:textId="77777777" w:rsidR="00784A6C" w:rsidRPr="00164AF3" w:rsidRDefault="00784A6C" w:rsidP="00DF2547">
      <w:pPr>
        <w:spacing w:after="0"/>
        <w:rPr>
          <w:rFonts w:asciiTheme="minorHAnsi" w:hAnsiTheme="minorHAnsi" w:cstheme="minorHAnsi"/>
        </w:rPr>
      </w:pPr>
    </w:p>
    <w:sectPr w:rsidR="00784A6C" w:rsidRPr="00164AF3" w:rsidSect="00784A6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8C246" w14:textId="77777777" w:rsidR="00AC5633" w:rsidRDefault="00AC5633" w:rsidP="00693A70">
      <w:pPr>
        <w:spacing w:after="0"/>
      </w:pPr>
      <w:r>
        <w:separator/>
      </w:r>
    </w:p>
  </w:endnote>
  <w:endnote w:type="continuationSeparator" w:id="0">
    <w:p w14:paraId="3109BE9B" w14:textId="77777777" w:rsidR="00AC5633" w:rsidRDefault="00AC5633" w:rsidP="00693A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F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594718"/>
      <w:docPartObj>
        <w:docPartGallery w:val="Page Numbers (Bottom of Page)"/>
        <w:docPartUnique/>
      </w:docPartObj>
    </w:sdtPr>
    <w:sdtEndPr/>
    <w:sdtContent>
      <w:p w14:paraId="1D1E3167" w14:textId="77777777" w:rsidR="005B7220" w:rsidRDefault="00213B1C" w:rsidP="009C01DD">
        <w:pPr>
          <w:pStyle w:val="Stopka"/>
          <w:spacing w:before="120" w:after="0"/>
          <w:jc w:val="center"/>
        </w:pPr>
        <w:r>
          <w:fldChar w:fldCharType="begin"/>
        </w:r>
        <w:r w:rsidR="005B7220">
          <w:instrText>PAGE   \* MERGEFORMAT</w:instrText>
        </w:r>
        <w:r>
          <w:fldChar w:fldCharType="separate"/>
        </w:r>
        <w:r w:rsidR="00854423">
          <w:rPr>
            <w:noProof/>
          </w:rPr>
          <w:t>9</w:t>
        </w:r>
        <w:r>
          <w:fldChar w:fldCharType="end"/>
        </w:r>
      </w:p>
    </w:sdtContent>
  </w:sdt>
  <w:p w14:paraId="2A5A0A92" w14:textId="77777777" w:rsidR="00693A70" w:rsidRDefault="00693A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48DD" w14:textId="77777777" w:rsidR="00AC5633" w:rsidRDefault="00AC5633" w:rsidP="00693A70">
      <w:pPr>
        <w:spacing w:after="0"/>
      </w:pPr>
      <w:r>
        <w:separator/>
      </w:r>
    </w:p>
  </w:footnote>
  <w:footnote w:type="continuationSeparator" w:id="0">
    <w:p w14:paraId="52A74DDA" w14:textId="77777777" w:rsidR="00AC5633" w:rsidRDefault="00AC5633" w:rsidP="00693A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77D"/>
    <w:multiLevelType w:val="hybridMultilevel"/>
    <w:tmpl w:val="2E5E14A2"/>
    <w:lvl w:ilvl="0" w:tplc="DB6C4AAC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9E2516"/>
    <w:multiLevelType w:val="hybridMultilevel"/>
    <w:tmpl w:val="85220A16"/>
    <w:lvl w:ilvl="0" w:tplc="34505B46">
      <w:start w:val="1"/>
      <w:numFmt w:val="decimal"/>
      <w:lvlText w:val="%1)"/>
      <w:lvlJc w:val="left"/>
      <w:pPr>
        <w:ind w:left="720" w:hanging="360"/>
      </w:pPr>
      <w:rPr>
        <w:b/>
        <w:bCs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03D36"/>
    <w:multiLevelType w:val="multilevel"/>
    <w:tmpl w:val="037E4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C2AC7"/>
    <w:multiLevelType w:val="hybridMultilevel"/>
    <w:tmpl w:val="BE0E9E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AF5264"/>
    <w:multiLevelType w:val="hybridMultilevel"/>
    <w:tmpl w:val="08CE12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BB0109"/>
    <w:multiLevelType w:val="hybridMultilevel"/>
    <w:tmpl w:val="1BCA8512"/>
    <w:lvl w:ilvl="0" w:tplc="9FDEB68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E766C"/>
    <w:multiLevelType w:val="hybridMultilevel"/>
    <w:tmpl w:val="B9FA3A5A"/>
    <w:lvl w:ilvl="0" w:tplc="D9A89FE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6753C2"/>
    <w:multiLevelType w:val="hybridMultilevel"/>
    <w:tmpl w:val="DF543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0FEC5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5691"/>
    <w:multiLevelType w:val="hybridMultilevel"/>
    <w:tmpl w:val="8D428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0FEC5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C7B2C"/>
    <w:multiLevelType w:val="hybridMultilevel"/>
    <w:tmpl w:val="2EB2E980"/>
    <w:lvl w:ilvl="0" w:tplc="79D42B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DECA6E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4E5E04"/>
    <w:multiLevelType w:val="hybridMultilevel"/>
    <w:tmpl w:val="AFB2AB2A"/>
    <w:lvl w:ilvl="0" w:tplc="99141D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35E3A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AC56DB"/>
    <w:multiLevelType w:val="hybridMultilevel"/>
    <w:tmpl w:val="8098BE2C"/>
    <w:lvl w:ilvl="0" w:tplc="3410D3A8">
      <w:start w:val="1"/>
      <w:numFmt w:val="lowerLetter"/>
      <w:lvlText w:val="%1)"/>
      <w:lvlJc w:val="left"/>
      <w:pPr>
        <w:ind w:left="1287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4A03AE7"/>
    <w:multiLevelType w:val="hybridMultilevel"/>
    <w:tmpl w:val="BDE23B9C"/>
    <w:lvl w:ilvl="0" w:tplc="5226CC80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9A4D42"/>
    <w:multiLevelType w:val="hybridMultilevel"/>
    <w:tmpl w:val="59BC009E"/>
    <w:lvl w:ilvl="0" w:tplc="FD02B9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72322"/>
    <w:multiLevelType w:val="hybridMultilevel"/>
    <w:tmpl w:val="020248C0"/>
    <w:lvl w:ilvl="0" w:tplc="2DF68D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079AA"/>
    <w:multiLevelType w:val="hybridMultilevel"/>
    <w:tmpl w:val="7CB0CE04"/>
    <w:lvl w:ilvl="0" w:tplc="2DF68D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322D6"/>
    <w:multiLevelType w:val="hybridMultilevel"/>
    <w:tmpl w:val="FCE6C026"/>
    <w:lvl w:ilvl="0" w:tplc="0EF4E9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9544AF"/>
    <w:multiLevelType w:val="hybridMultilevel"/>
    <w:tmpl w:val="8556B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E30B0BC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="Times New Roman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C44178"/>
    <w:multiLevelType w:val="hybridMultilevel"/>
    <w:tmpl w:val="AEEE939C"/>
    <w:lvl w:ilvl="0" w:tplc="46D4C448">
      <w:start w:val="1"/>
      <w:numFmt w:val="decimal"/>
      <w:lvlText w:val="%1)"/>
      <w:lvlJc w:val="left"/>
      <w:pPr>
        <w:ind w:left="78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072E27"/>
    <w:multiLevelType w:val="hybridMultilevel"/>
    <w:tmpl w:val="3D4AB400"/>
    <w:lvl w:ilvl="0" w:tplc="19DC591E">
      <w:start w:val="3"/>
      <w:numFmt w:val="decimal"/>
      <w:lvlText w:val="%1."/>
      <w:lvlJc w:val="left"/>
      <w:pPr>
        <w:ind w:left="1429" w:hanging="360"/>
      </w:pPr>
      <w:rPr>
        <w:rFonts w:hint="default"/>
        <w:b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47471"/>
    <w:multiLevelType w:val="hybridMultilevel"/>
    <w:tmpl w:val="7B00170E"/>
    <w:lvl w:ilvl="0" w:tplc="D934390A">
      <w:start w:val="1"/>
      <w:numFmt w:val="decimal"/>
      <w:lvlText w:val="%1."/>
      <w:lvlJc w:val="left"/>
      <w:pPr>
        <w:ind w:left="720" w:hanging="360"/>
      </w:pPr>
      <w:rPr>
        <w:b/>
        <w:kern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270EC"/>
    <w:multiLevelType w:val="hybridMultilevel"/>
    <w:tmpl w:val="8D127948"/>
    <w:lvl w:ilvl="0" w:tplc="4C0600D2">
      <w:start w:val="1"/>
      <w:numFmt w:val="decimal"/>
      <w:lvlText w:val="%1."/>
      <w:lvlJc w:val="left"/>
      <w:pPr>
        <w:ind w:left="502" w:hanging="360"/>
      </w:pPr>
      <w:rPr>
        <w:b/>
        <w:i w:val="0"/>
        <w:i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6F77B6"/>
    <w:multiLevelType w:val="hybridMultilevel"/>
    <w:tmpl w:val="C3D8C7C4"/>
    <w:lvl w:ilvl="0" w:tplc="6578144A">
      <w:start w:val="1"/>
      <w:numFmt w:val="decimal"/>
      <w:lvlText w:val="%1."/>
      <w:lvlJc w:val="left"/>
      <w:pPr>
        <w:ind w:left="100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4C577B4F"/>
    <w:multiLevelType w:val="hybridMultilevel"/>
    <w:tmpl w:val="92426EFC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 w15:restartNumberingAfterBreak="0">
    <w:nsid w:val="50993B16"/>
    <w:multiLevelType w:val="hybridMultilevel"/>
    <w:tmpl w:val="F21256E8"/>
    <w:lvl w:ilvl="0" w:tplc="59D6BA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D21D06"/>
    <w:multiLevelType w:val="hybridMultilevel"/>
    <w:tmpl w:val="FDBA5360"/>
    <w:lvl w:ilvl="0" w:tplc="F40E88CE">
      <w:start w:val="1"/>
      <w:numFmt w:val="lowerLetter"/>
      <w:lvlText w:val="%1)"/>
      <w:lvlJc w:val="left"/>
      <w:pPr>
        <w:ind w:left="15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6" w15:restartNumberingAfterBreak="0">
    <w:nsid w:val="529201AB"/>
    <w:multiLevelType w:val="hybridMultilevel"/>
    <w:tmpl w:val="E026B830"/>
    <w:lvl w:ilvl="0" w:tplc="AEE29EDE">
      <w:start w:val="1"/>
      <w:numFmt w:val="decimal"/>
      <w:lvlText w:val="%1)"/>
      <w:lvlJc w:val="left"/>
      <w:pPr>
        <w:ind w:left="1287" w:hanging="360"/>
      </w:pPr>
      <w:rPr>
        <w:b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  <w:rPr>
        <w:sz w:val="22"/>
        <w:szCs w:val="22"/>
      </w:r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89F19A4"/>
    <w:multiLevelType w:val="hybridMultilevel"/>
    <w:tmpl w:val="79AC245E"/>
    <w:lvl w:ilvl="0" w:tplc="A388252C">
      <w:start w:val="1"/>
      <w:numFmt w:val="decimal"/>
      <w:lvlText w:val="%1)"/>
      <w:lvlJc w:val="left"/>
      <w:pPr>
        <w:ind w:left="928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3D0EF8"/>
    <w:multiLevelType w:val="hybridMultilevel"/>
    <w:tmpl w:val="6852738A"/>
    <w:lvl w:ilvl="0" w:tplc="CF523C3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90E7E"/>
    <w:multiLevelType w:val="hybridMultilevel"/>
    <w:tmpl w:val="A836AAB0"/>
    <w:lvl w:ilvl="0" w:tplc="A4A874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3D5C9D"/>
    <w:multiLevelType w:val="hybridMultilevel"/>
    <w:tmpl w:val="A1F6C654"/>
    <w:lvl w:ilvl="0" w:tplc="217041D6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31D20C9"/>
    <w:multiLevelType w:val="hybridMultilevel"/>
    <w:tmpl w:val="7DFA557E"/>
    <w:lvl w:ilvl="0" w:tplc="020C057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FEC5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4108E"/>
    <w:multiLevelType w:val="hybridMultilevel"/>
    <w:tmpl w:val="4E1E5144"/>
    <w:lvl w:ilvl="0" w:tplc="12583198">
      <w:start w:val="1"/>
      <w:numFmt w:val="decimal"/>
      <w:lvlText w:val="%1."/>
      <w:lvlJc w:val="left"/>
      <w:pPr>
        <w:ind w:left="360" w:hanging="360"/>
      </w:pPr>
      <w:rPr>
        <w:b/>
        <w:kern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9F333E"/>
    <w:multiLevelType w:val="hybridMultilevel"/>
    <w:tmpl w:val="9D766228"/>
    <w:lvl w:ilvl="0" w:tplc="05248012">
      <w:start w:val="1"/>
      <w:numFmt w:val="lowerLetter"/>
      <w:lvlText w:val="%1)"/>
      <w:lvlJc w:val="left"/>
      <w:pPr>
        <w:ind w:left="1287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E2679A9"/>
    <w:multiLevelType w:val="hybridMultilevel"/>
    <w:tmpl w:val="6D667E28"/>
    <w:lvl w:ilvl="0" w:tplc="63AC1C4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8494BF4"/>
    <w:multiLevelType w:val="hybridMultilevel"/>
    <w:tmpl w:val="75B4E834"/>
    <w:lvl w:ilvl="0" w:tplc="AA9240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  <w:color w:val="auto"/>
        <w:lang w:val="pl-PL"/>
      </w:rPr>
    </w:lvl>
    <w:lvl w:ilvl="1" w:tplc="D76497B0">
      <w:start w:val="1"/>
      <w:numFmt w:val="lowerLetter"/>
      <w:lvlText w:val="%2)"/>
      <w:lvlJc w:val="left"/>
      <w:pPr>
        <w:tabs>
          <w:tab w:val="num" w:pos="77"/>
        </w:tabs>
        <w:ind w:left="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97"/>
        </w:tabs>
        <w:ind w:left="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237"/>
        </w:tabs>
        <w:ind w:left="2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957"/>
        </w:tabs>
        <w:ind w:left="2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77"/>
        </w:tabs>
        <w:ind w:left="3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97"/>
        </w:tabs>
        <w:ind w:left="4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117"/>
        </w:tabs>
        <w:ind w:left="5117" w:hanging="180"/>
      </w:pPr>
    </w:lvl>
  </w:abstractNum>
  <w:abstractNum w:abstractNumId="36" w15:restartNumberingAfterBreak="0">
    <w:nsid w:val="78FF31FD"/>
    <w:multiLevelType w:val="hybridMultilevel"/>
    <w:tmpl w:val="09684AFA"/>
    <w:lvl w:ilvl="0" w:tplc="DD580344">
      <w:start w:val="1"/>
      <w:numFmt w:val="decimal"/>
      <w:lvlText w:val="%1)"/>
      <w:lvlJc w:val="left"/>
      <w:pPr>
        <w:ind w:left="1996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7B2766F7"/>
    <w:multiLevelType w:val="hybridMultilevel"/>
    <w:tmpl w:val="2E5E14A2"/>
    <w:lvl w:ilvl="0" w:tplc="DB6C4AAC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B577BEF"/>
    <w:multiLevelType w:val="hybridMultilevel"/>
    <w:tmpl w:val="335E1074"/>
    <w:lvl w:ilvl="0" w:tplc="B7F24B22">
      <w:start w:val="2"/>
      <w:numFmt w:val="decimal"/>
      <w:lvlText w:val="%1."/>
      <w:lvlJc w:val="left"/>
      <w:pPr>
        <w:ind w:left="720" w:hanging="360"/>
      </w:pPr>
      <w:rPr>
        <w:b/>
        <w:kern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AC7134"/>
    <w:multiLevelType w:val="hybridMultilevel"/>
    <w:tmpl w:val="E50A7200"/>
    <w:lvl w:ilvl="0" w:tplc="C352DB78">
      <w:start w:val="1"/>
      <w:numFmt w:val="decimal"/>
      <w:lvlText w:val="%1."/>
      <w:lvlJc w:val="left"/>
      <w:pPr>
        <w:ind w:left="720" w:hanging="360"/>
      </w:pPr>
      <w:rPr>
        <w:b/>
        <w:kern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21909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1357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1384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136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24511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85396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28463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708508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13533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8025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08201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17858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203137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7006482">
    <w:abstractNumId w:val="29"/>
  </w:num>
  <w:num w:numId="15" w16cid:durableId="4843255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26578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4631179">
    <w:abstractNumId w:val="28"/>
  </w:num>
  <w:num w:numId="18" w16cid:durableId="510799889">
    <w:abstractNumId w:val="30"/>
  </w:num>
  <w:num w:numId="19" w16cid:durableId="1445464272">
    <w:abstractNumId w:val="35"/>
  </w:num>
  <w:num w:numId="20" w16cid:durableId="414787107">
    <w:abstractNumId w:val="22"/>
  </w:num>
  <w:num w:numId="21" w16cid:durableId="724374878">
    <w:abstractNumId w:val="26"/>
  </w:num>
  <w:num w:numId="22" w16cid:durableId="2011518246">
    <w:abstractNumId w:val="36"/>
  </w:num>
  <w:num w:numId="23" w16cid:durableId="1029989318">
    <w:abstractNumId w:val="13"/>
  </w:num>
  <w:num w:numId="24" w16cid:durableId="2013987774">
    <w:abstractNumId w:val="14"/>
  </w:num>
  <w:num w:numId="25" w16cid:durableId="532426978">
    <w:abstractNumId w:val="25"/>
  </w:num>
  <w:num w:numId="26" w16cid:durableId="1140341398">
    <w:abstractNumId w:val="6"/>
  </w:num>
  <w:num w:numId="27" w16cid:durableId="272783914">
    <w:abstractNumId w:val="19"/>
  </w:num>
  <w:num w:numId="28" w16cid:durableId="849100534">
    <w:abstractNumId w:val="1"/>
  </w:num>
  <w:num w:numId="29" w16cid:durableId="1172139793">
    <w:abstractNumId w:val="33"/>
  </w:num>
  <w:num w:numId="30" w16cid:durableId="607084557">
    <w:abstractNumId w:val="11"/>
  </w:num>
  <w:num w:numId="31" w16cid:durableId="1043406282">
    <w:abstractNumId w:val="15"/>
  </w:num>
  <w:num w:numId="32" w16cid:durableId="318847755">
    <w:abstractNumId w:val="31"/>
  </w:num>
  <w:num w:numId="33" w16cid:durableId="480120736">
    <w:abstractNumId w:val="17"/>
  </w:num>
  <w:num w:numId="34" w16cid:durableId="1587377679">
    <w:abstractNumId w:val="4"/>
  </w:num>
  <w:num w:numId="35" w16cid:durableId="189951606">
    <w:abstractNumId w:val="23"/>
  </w:num>
  <w:num w:numId="36" w16cid:durableId="1732386630">
    <w:abstractNumId w:val="8"/>
  </w:num>
  <w:num w:numId="37" w16cid:durableId="500777710">
    <w:abstractNumId w:val="7"/>
  </w:num>
  <w:num w:numId="38" w16cid:durableId="1376664555">
    <w:abstractNumId w:val="34"/>
  </w:num>
  <w:num w:numId="39" w16cid:durableId="16974270">
    <w:abstractNumId w:val="0"/>
  </w:num>
  <w:num w:numId="40" w16cid:durableId="409620574">
    <w:abstractNumId w:val="37"/>
  </w:num>
  <w:num w:numId="41" w16cid:durableId="774058149">
    <w:abstractNumId w:val="2"/>
  </w:num>
  <w:num w:numId="42" w16cid:durableId="1152140527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13"/>
    <w:rsid w:val="00000973"/>
    <w:rsid w:val="00002EA6"/>
    <w:rsid w:val="0000465D"/>
    <w:rsid w:val="00006F84"/>
    <w:rsid w:val="00012EAE"/>
    <w:rsid w:val="0002145B"/>
    <w:rsid w:val="00022029"/>
    <w:rsid w:val="00027C14"/>
    <w:rsid w:val="00032B6B"/>
    <w:rsid w:val="00035A71"/>
    <w:rsid w:val="00037ED4"/>
    <w:rsid w:val="00044FF0"/>
    <w:rsid w:val="0004749D"/>
    <w:rsid w:val="00053AD5"/>
    <w:rsid w:val="00066E2F"/>
    <w:rsid w:val="00067573"/>
    <w:rsid w:val="00073138"/>
    <w:rsid w:val="00073A7F"/>
    <w:rsid w:val="00073FC6"/>
    <w:rsid w:val="00081C8A"/>
    <w:rsid w:val="00093EA7"/>
    <w:rsid w:val="000951FA"/>
    <w:rsid w:val="000A0315"/>
    <w:rsid w:val="000A45ED"/>
    <w:rsid w:val="000A5F68"/>
    <w:rsid w:val="000B1475"/>
    <w:rsid w:val="000C2C87"/>
    <w:rsid w:val="000C331C"/>
    <w:rsid w:val="000D0EC1"/>
    <w:rsid w:val="000D2399"/>
    <w:rsid w:val="000D7EFA"/>
    <w:rsid w:val="000E3BF7"/>
    <w:rsid w:val="000F0B3B"/>
    <w:rsid w:val="000F10AD"/>
    <w:rsid w:val="000F49B9"/>
    <w:rsid w:val="001014D6"/>
    <w:rsid w:val="00102610"/>
    <w:rsid w:val="00115FD5"/>
    <w:rsid w:val="0013050F"/>
    <w:rsid w:val="0013399F"/>
    <w:rsid w:val="001407E4"/>
    <w:rsid w:val="00146D4C"/>
    <w:rsid w:val="0015011F"/>
    <w:rsid w:val="00150194"/>
    <w:rsid w:val="0015037F"/>
    <w:rsid w:val="001525B1"/>
    <w:rsid w:val="00157D0C"/>
    <w:rsid w:val="00161DFF"/>
    <w:rsid w:val="00163E12"/>
    <w:rsid w:val="00164951"/>
    <w:rsid w:val="00164AF3"/>
    <w:rsid w:val="00170EC1"/>
    <w:rsid w:val="0017170C"/>
    <w:rsid w:val="00175C4D"/>
    <w:rsid w:val="00177A9F"/>
    <w:rsid w:val="00190751"/>
    <w:rsid w:val="001934DB"/>
    <w:rsid w:val="00197155"/>
    <w:rsid w:val="001A04A3"/>
    <w:rsid w:val="001A1C4A"/>
    <w:rsid w:val="001A4963"/>
    <w:rsid w:val="001B0194"/>
    <w:rsid w:val="001B2EAC"/>
    <w:rsid w:val="001B4A30"/>
    <w:rsid w:val="001C360B"/>
    <w:rsid w:val="001C5314"/>
    <w:rsid w:val="001E0A05"/>
    <w:rsid w:val="001F16CE"/>
    <w:rsid w:val="001F4B42"/>
    <w:rsid w:val="001F591D"/>
    <w:rsid w:val="00201F6E"/>
    <w:rsid w:val="00202B91"/>
    <w:rsid w:val="002074C4"/>
    <w:rsid w:val="00213B1C"/>
    <w:rsid w:val="00213CE3"/>
    <w:rsid w:val="002270F0"/>
    <w:rsid w:val="00243615"/>
    <w:rsid w:val="002441ED"/>
    <w:rsid w:val="00252D46"/>
    <w:rsid w:val="0026224F"/>
    <w:rsid w:val="00267DC3"/>
    <w:rsid w:val="00272EB1"/>
    <w:rsid w:val="00291C24"/>
    <w:rsid w:val="002971ED"/>
    <w:rsid w:val="002A7F6A"/>
    <w:rsid w:val="002B0206"/>
    <w:rsid w:val="002B07EC"/>
    <w:rsid w:val="002C5C33"/>
    <w:rsid w:val="002D0D93"/>
    <w:rsid w:val="002D3A1C"/>
    <w:rsid w:val="002D7B66"/>
    <w:rsid w:val="002E24F9"/>
    <w:rsid w:val="002E3867"/>
    <w:rsid w:val="002E4EAE"/>
    <w:rsid w:val="002E5316"/>
    <w:rsid w:val="002F1498"/>
    <w:rsid w:val="00301082"/>
    <w:rsid w:val="0030494C"/>
    <w:rsid w:val="00306CE0"/>
    <w:rsid w:val="00306DA9"/>
    <w:rsid w:val="00315752"/>
    <w:rsid w:val="00317494"/>
    <w:rsid w:val="0032529E"/>
    <w:rsid w:val="003352C3"/>
    <w:rsid w:val="0036451D"/>
    <w:rsid w:val="00373578"/>
    <w:rsid w:val="0038250A"/>
    <w:rsid w:val="00382698"/>
    <w:rsid w:val="0039005F"/>
    <w:rsid w:val="003956F1"/>
    <w:rsid w:val="003968E4"/>
    <w:rsid w:val="003A20C8"/>
    <w:rsid w:val="003A60B5"/>
    <w:rsid w:val="003B076F"/>
    <w:rsid w:val="003B4E23"/>
    <w:rsid w:val="003B53C3"/>
    <w:rsid w:val="003D745F"/>
    <w:rsid w:val="003E198E"/>
    <w:rsid w:val="003E61F1"/>
    <w:rsid w:val="003F1672"/>
    <w:rsid w:val="003F6BE5"/>
    <w:rsid w:val="00401C6E"/>
    <w:rsid w:val="00401EBD"/>
    <w:rsid w:val="00402FE4"/>
    <w:rsid w:val="00403F18"/>
    <w:rsid w:val="0040465C"/>
    <w:rsid w:val="00404E02"/>
    <w:rsid w:val="004069B3"/>
    <w:rsid w:val="00411ABA"/>
    <w:rsid w:val="00414864"/>
    <w:rsid w:val="0041620A"/>
    <w:rsid w:val="004245F6"/>
    <w:rsid w:val="00427DCF"/>
    <w:rsid w:val="00431422"/>
    <w:rsid w:val="00433840"/>
    <w:rsid w:val="004406AF"/>
    <w:rsid w:val="00441C00"/>
    <w:rsid w:val="00446ED3"/>
    <w:rsid w:val="0045264D"/>
    <w:rsid w:val="00465AAD"/>
    <w:rsid w:val="00467BF4"/>
    <w:rsid w:val="004723AE"/>
    <w:rsid w:val="00474246"/>
    <w:rsid w:val="00474E86"/>
    <w:rsid w:val="004814A2"/>
    <w:rsid w:val="00481B2E"/>
    <w:rsid w:val="004835A8"/>
    <w:rsid w:val="00484EDA"/>
    <w:rsid w:val="004912E9"/>
    <w:rsid w:val="004B2F28"/>
    <w:rsid w:val="004B4A92"/>
    <w:rsid w:val="004B50D0"/>
    <w:rsid w:val="004D17A0"/>
    <w:rsid w:val="004D2BBF"/>
    <w:rsid w:val="004D3F64"/>
    <w:rsid w:val="004F22DF"/>
    <w:rsid w:val="004F365B"/>
    <w:rsid w:val="005000DB"/>
    <w:rsid w:val="00503B6A"/>
    <w:rsid w:val="00516BCD"/>
    <w:rsid w:val="0052669C"/>
    <w:rsid w:val="00530259"/>
    <w:rsid w:val="00534354"/>
    <w:rsid w:val="0054544B"/>
    <w:rsid w:val="00553F1F"/>
    <w:rsid w:val="00555C03"/>
    <w:rsid w:val="005600FB"/>
    <w:rsid w:val="00572BCE"/>
    <w:rsid w:val="00574662"/>
    <w:rsid w:val="00581C3C"/>
    <w:rsid w:val="005B06FA"/>
    <w:rsid w:val="005B0C7B"/>
    <w:rsid w:val="005B207D"/>
    <w:rsid w:val="005B580B"/>
    <w:rsid w:val="005B7220"/>
    <w:rsid w:val="005C34A2"/>
    <w:rsid w:val="005C3BD5"/>
    <w:rsid w:val="005D148C"/>
    <w:rsid w:val="005D1E04"/>
    <w:rsid w:val="005D3267"/>
    <w:rsid w:val="005E0BA3"/>
    <w:rsid w:val="005E1A5D"/>
    <w:rsid w:val="005E3729"/>
    <w:rsid w:val="005E600F"/>
    <w:rsid w:val="006034E6"/>
    <w:rsid w:val="00603D95"/>
    <w:rsid w:val="00635987"/>
    <w:rsid w:val="0064015E"/>
    <w:rsid w:val="00641439"/>
    <w:rsid w:val="00644405"/>
    <w:rsid w:val="00644D14"/>
    <w:rsid w:val="006510AD"/>
    <w:rsid w:val="00651CD6"/>
    <w:rsid w:val="00664BF2"/>
    <w:rsid w:val="0067181E"/>
    <w:rsid w:val="00677667"/>
    <w:rsid w:val="006841C1"/>
    <w:rsid w:val="006907D2"/>
    <w:rsid w:val="00693A70"/>
    <w:rsid w:val="006959B7"/>
    <w:rsid w:val="00696DBE"/>
    <w:rsid w:val="0069725C"/>
    <w:rsid w:val="00697C13"/>
    <w:rsid w:val="006A5566"/>
    <w:rsid w:val="006C7645"/>
    <w:rsid w:val="006E1847"/>
    <w:rsid w:val="006E4D26"/>
    <w:rsid w:val="006E69C6"/>
    <w:rsid w:val="006F1306"/>
    <w:rsid w:val="006F3005"/>
    <w:rsid w:val="0070113A"/>
    <w:rsid w:val="007032A6"/>
    <w:rsid w:val="0072107F"/>
    <w:rsid w:val="00725EE9"/>
    <w:rsid w:val="00726D46"/>
    <w:rsid w:val="00727D4A"/>
    <w:rsid w:val="00747D99"/>
    <w:rsid w:val="007501CC"/>
    <w:rsid w:val="00762C91"/>
    <w:rsid w:val="007652B5"/>
    <w:rsid w:val="0076605E"/>
    <w:rsid w:val="00772FEB"/>
    <w:rsid w:val="00773A08"/>
    <w:rsid w:val="00773F87"/>
    <w:rsid w:val="00774369"/>
    <w:rsid w:val="00782570"/>
    <w:rsid w:val="00784A6C"/>
    <w:rsid w:val="00785EF3"/>
    <w:rsid w:val="0078729F"/>
    <w:rsid w:val="00797436"/>
    <w:rsid w:val="007A45C3"/>
    <w:rsid w:val="007B150C"/>
    <w:rsid w:val="007B34DF"/>
    <w:rsid w:val="007B5EE5"/>
    <w:rsid w:val="007B7A77"/>
    <w:rsid w:val="007C25EA"/>
    <w:rsid w:val="007D2F52"/>
    <w:rsid w:val="007E2B2F"/>
    <w:rsid w:val="007E59A0"/>
    <w:rsid w:val="007F04F9"/>
    <w:rsid w:val="007F07A4"/>
    <w:rsid w:val="007F1405"/>
    <w:rsid w:val="008118B6"/>
    <w:rsid w:val="008127C4"/>
    <w:rsid w:val="00813E0B"/>
    <w:rsid w:val="008147BC"/>
    <w:rsid w:val="00820F17"/>
    <w:rsid w:val="008216C8"/>
    <w:rsid w:val="008222CE"/>
    <w:rsid w:val="0083069C"/>
    <w:rsid w:val="00832501"/>
    <w:rsid w:val="0083359D"/>
    <w:rsid w:val="00845D38"/>
    <w:rsid w:val="008538C4"/>
    <w:rsid w:val="00854423"/>
    <w:rsid w:val="0085687B"/>
    <w:rsid w:val="00866504"/>
    <w:rsid w:val="00892456"/>
    <w:rsid w:val="00895ADE"/>
    <w:rsid w:val="00895F80"/>
    <w:rsid w:val="008A159F"/>
    <w:rsid w:val="008A4665"/>
    <w:rsid w:val="008B6B8F"/>
    <w:rsid w:val="008C7704"/>
    <w:rsid w:val="008D10B3"/>
    <w:rsid w:val="008D3C12"/>
    <w:rsid w:val="008E02D1"/>
    <w:rsid w:val="008E3243"/>
    <w:rsid w:val="008F4ABC"/>
    <w:rsid w:val="008F623A"/>
    <w:rsid w:val="00900368"/>
    <w:rsid w:val="00901E94"/>
    <w:rsid w:val="00903E0B"/>
    <w:rsid w:val="00903F44"/>
    <w:rsid w:val="0090651E"/>
    <w:rsid w:val="00916626"/>
    <w:rsid w:val="00916F6B"/>
    <w:rsid w:val="00916F82"/>
    <w:rsid w:val="0091710F"/>
    <w:rsid w:val="009272D8"/>
    <w:rsid w:val="00933DF9"/>
    <w:rsid w:val="009439A1"/>
    <w:rsid w:val="009509BF"/>
    <w:rsid w:val="009575D0"/>
    <w:rsid w:val="00965B5C"/>
    <w:rsid w:val="00991011"/>
    <w:rsid w:val="009936BD"/>
    <w:rsid w:val="009B7BCE"/>
    <w:rsid w:val="009C01DD"/>
    <w:rsid w:val="009D08AD"/>
    <w:rsid w:val="009D52AD"/>
    <w:rsid w:val="009D7495"/>
    <w:rsid w:val="009D7E33"/>
    <w:rsid w:val="009E3009"/>
    <w:rsid w:val="009E3BF8"/>
    <w:rsid w:val="009E3E3D"/>
    <w:rsid w:val="009F3C29"/>
    <w:rsid w:val="00A01C24"/>
    <w:rsid w:val="00A03FCD"/>
    <w:rsid w:val="00A07123"/>
    <w:rsid w:val="00A14220"/>
    <w:rsid w:val="00A22AD7"/>
    <w:rsid w:val="00A26363"/>
    <w:rsid w:val="00A273B2"/>
    <w:rsid w:val="00A315C7"/>
    <w:rsid w:val="00A3379D"/>
    <w:rsid w:val="00A358A7"/>
    <w:rsid w:val="00A405BC"/>
    <w:rsid w:val="00A517CD"/>
    <w:rsid w:val="00A540D2"/>
    <w:rsid w:val="00A543B1"/>
    <w:rsid w:val="00A82BF5"/>
    <w:rsid w:val="00A90BCF"/>
    <w:rsid w:val="00AA68B2"/>
    <w:rsid w:val="00AB0712"/>
    <w:rsid w:val="00AB07E1"/>
    <w:rsid w:val="00AB19FA"/>
    <w:rsid w:val="00AB48A6"/>
    <w:rsid w:val="00AC5633"/>
    <w:rsid w:val="00AD483F"/>
    <w:rsid w:val="00AD5BCF"/>
    <w:rsid w:val="00AD64DB"/>
    <w:rsid w:val="00AE4BC7"/>
    <w:rsid w:val="00AE518A"/>
    <w:rsid w:val="00AE5196"/>
    <w:rsid w:val="00AE6B79"/>
    <w:rsid w:val="00AF5B10"/>
    <w:rsid w:val="00B31CBF"/>
    <w:rsid w:val="00B3299C"/>
    <w:rsid w:val="00B3728A"/>
    <w:rsid w:val="00B43EBB"/>
    <w:rsid w:val="00B50B3B"/>
    <w:rsid w:val="00B55C7C"/>
    <w:rsid w:val="00B63879"/>
    <w:rsid w:val="00B6703D"/>
    <w:rsid w:val="00B67212"/>
    <w:rsid w:val="00B673FB"/>
    <w:rsid w:val="00B74999"/>
    <w:rsid w:val="00B762B1"/>
    <w:rsid w:val="00B77C03"/>
    <w:rsid w:val="00B80A03"/>
    <w:rsid w:val="00B8569B"/>
    <w:rsid w:val="00B879C7"/>
    <w:rsid w:val="00B911B4"/>
    <w:rsid w:val="00B92FA0"/>
    <w:rsid w:val="00B93B46"/>
    <w:rsid w:val="00B944A2"/>
    <w:rsid w:val="00BA0693"/>
    <w:rsid w:val="00BC29B2"/>
    <w:rsid w:val="00BC3616"/>
    <w:rsid w:val="00BD1AF2"/>
    <w:rsid w:val="00BD7D77"/>
    <w:rsid w:val="00BE36A0"/>
    <w:rsid w:val="00BF1064"/>
    <w:rsid w:val="00C0061A"/>
    <w:rsid w:val="00C00DE5"/>
    <w:rsid w:val="00C15970"/>
    <w:rsid w:val="00C210EC"/>
    <w:rsid w:val="00C265BC"/>
    <w:rsid w:val="00C31929"/>
    <w:rsid w:val="00C34349"/>
    <w:rsid w:val="00C354E6"/>
    <w:rsid w:val="00C35812"/>
    <w:rsid w:val="00C37A5B"/>
    <w:rsid w:val="00C37E1C"/>
    <w:rsid w:val="00C41535"/>
    <w:rsid w:val="00C4185B"/>
    <w:rsid w:val="00C60585"/>
    <w:rsid w:val="00C63B57"/>
    <w:rsid w:val="00C65850"/>
    <w:rsid w:val="00C730BB"/>
    <w:rsid w:val="00C7600C"/>
    <w:rsid w:val="00C87DE0"/>
    <w:rsid w:val="00C904AD"/>
    <w:rsid w:val="00C921B6"/>
    <w:rsid w:val="00C955CD"/>
    <w:rsid w:val="00CA11B4"/>
    <w:rsid w:val="00CA66F6"/>
    <w:rsid w:val="00CC06AF"/>
    <w:rsid w:val="00CC091B"/>
    <w:rsid w:val="00CC1B7B"/>
    <w:rsid w:val="00CC1EED"/>
    <w:rsid w:val="00CC2296"/>
    <w:rsid w:val="00CC561B"/>
    <w:rsid w:val="00CD5F4A"/>
    <w:rsid w:val="00CE367C"/>
    <w:rsid w:val="00CE510A"/>
    <w:rsid w:val="00CE5155"/>
    <w:rsid w:val="00D0076D"/>
    <w:rsid w:val="00D0658E"/>
    <w:rsid w:val="00D17237"/>
    <w:rsid w:val="00D23E7B"/>
    <w:rsid w:val="00D37F00"/>
    <w:rsid w:val="00D44117"/>
    <w:rsid w:val="00D47E4A"/>
    <w:rsid w:val="00D5300C"/>
    <w:rsid w:val="00D5318C"/>
    <w:rsid w:val="00D55B45"/>
    <w:rsid w:val="00D579DC"/>
    <w:rsid w:val="00D64F96"/>
    <w:rsid w:val="00D770D8"/>
    <w:rsid w:val="00D80AE5"/>
    <w:rsid w:val="00D83C8C"/>
    <w:rsid w:val="00D86A53"/>
    <w:rsid w:val="00D971EA"/>
    <w:rsid w:val="00DA053D"/>
    <w:rsid w:val="00DB6EB8"/>
    <w:rsid w:val="00DC1D52"/>
    <w:rsid w:val="00DC3E5E"/>
    <w:rsid w:val="00DC4B24"/>
    <w:rsid w:val="00DC5F13"/>
    <w:rsid w:val="00DC622C"/>
    <w:rsid w:val="00DC7170"/>
    <w:rsid w:val="00DE2941"/>
    <w:rsid w:val="00DE2A60"/>
    <w:rsid w:val="00DE48E8"/>
    <w:rsid w:val="00DF2547"/>
    <w:rsid w:val="00DF3B1B"/>
    <w:rsid w:val="00DF722E"/>
    <w:rsid w:val="00E018AB"/>
    <w:rsid w:val="00E03822"/>
    <w:rsid w:val="00E11CC9"/>
    <w:rsid w:val="00E11F21"/>
    <w:rsid w:val="00E15910"/>
    <w:rsid w:val="00E17E70"/>
    <w:rsid w:val="00E23682"/>
    <w:rsid w:val="00E24619"/>
    <w:rsid w:val="00E35B8D"/>
    <w:rsid w:val="00E46DAC"/>
    <w:rsid w:val="00E550C9"/>
    <w:rsid w:val="00E6184E"/>
    <w:rsid w:val="00E708E0"/>
    <w:rsid w:val="00E77C63"/>
    <w:rsid w:val="00E810C7"/>
    <w:rsid w:val="00E8191C"/>
    <w:rsid w:val="00E8271A"/>
    <w:rsid w:val="00E8622A"/>
    <w:rsid w:val="00E91AC8"/>
    <w:rsid w:val="00E929D7"/>
    <w:rsid w:val="00EA0F7F"/>
    <w:rsid w:val="00EA41D7"/>
    <w:rsid w:val="00EB3EDB"/>
    <w:rsid w:val="00EC0CE9"/>
    <w:rsid w:val="00ED0E84"/>
    <w:rsid w:val="00EE0FC0"/>
    <w:rsid w:val="00EE1E25"/>
    <w:rsid w:val="00EE1F39"/>
    <w:rsid w:val="00EE58EB"/>
    <w:rsid w:val="00F01DBC"/>
    <w:rsid w:val="00F03A37"/>
    <w:rsid w:val="00F05A02"/>
    <w:rsid w:val="00F1109A"/>
    <w:rsid w:val="00F13D5E"/>
    <w:rsid w:val="00F1586B"/>
    <w:rsid w:val="00F16A5B"/>
    <w:rsid w:val="00F22568"/>
    <w:rsid w:val="00F24BAE"/>
    <w:rsid w:val="00F25EDE"/>
    <w:rsid w:val="00F31AF1"/>
    <w:rsid w:val="00F3311B"/>
    <w:rsid w:val="00F46329"/>
    <w:rsid w:val="00F4689C"/>
    <w:rsid w:val="00F707DA"/>
    <w:rsid w:val="00F71030"/>
    <w:rsid w:val="00F73D72"/>
    <w:rsid w:val="00F837B4"/>
    <w:rsid w:val="00F86D72"/>
    <w:rsid w:val="00F923EF"/>
    <w:rsid w:val="00F94E30"/>
    <w:rsid w:val="00FA574B"/>
    <w:rsid w:val="00FA713A"/>
    <w:rsid w:val="00FB3714"/>
    <w:rsid w:val="00FC28DA"/>
    <w:rsid w:val="00FE1B8D"/>
    <w:rsid w:val="00FE3040"/>
    <w:rsid w:val="00FE6B2D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1CB05"/>
  <w15:docId w15:val="{8A835799-47BA-4C10-9F28-58B58AB5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C13"/>
    <w:pPr>
      <w:spacing w:after="240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97C13"/>
    <w:pPr>
      <w:spacing w:after="0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697C1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97C13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697C13"/>
    <w:rPr>
      <w:rFonts w:ascii="Calibri" w:eastAsia="Calibri" w:hAnsi="Calibri" w:cs="Times New Roman"/>
    </w:rPr>
  </w:style>
  <w:style w:type="paragraph" w:styleId="Bezodstpw">
    <w:name w:val="No Spacing"/>
    <w:qFormat/>
    <w:rsid w:val="00697C13"/>
    <w:rPr>
      <w:rFonts w:eastAsia="Times New Roman"/>
      <w:sz w:val="22"/>
      <w:szCs w:val="22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697C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3A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3A7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93A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3A7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4DB"/>
    <w:pPr>
      <w:spacing w:after="0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64DB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7E59A0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7E59A0"/>
    <w:rPr>
      <w:color w:val="605E5C"/>
      <w:shd w:val="clear" w:color="auto" w:fill="E1DFDD"/>
    </w:rPr>
  </w:style>
  <w:style w:type="paragraph" w:customStyle="1" w:styleId="BodyText21">
    <w:name w:val="Body Text 21"/>
    <w:basedOn w:val="Normalny"/>
    <w:rsid w:val="00C60585"/>
    <w:pPr>
      <w:widowControl w:val="0"/>
      <w:spacing w:after="12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936BD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579DC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67DC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67DC3"/>
    <w:rPr>
      <w:sz w:val="16"/>
      <w:szCs w:val="16"/>
      <w:lang w:eastAsia="en-US"/>
    </w:rPr>
  </w:style>
  <w:style w:type="character" w:customStyle="1" w:styleId="WW8Num11z0">
    <w:name w:val="WW8Num11z0"/>
    <w:rsid w:val="00267DC3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2A7F6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semiHidden/>
    <w:unhideWhenUsed/>
    <w:rsid w:val="000D0EC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5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olek@bdo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F7982CF-AA72-407A-9083-ADF1607F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3729</Words>
  <Characters>22374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26051</CharactersWithSpaces>
  <SharedDoc>false</SharedDoc>
  <HLinks>
    <vt:vector size="6" baseType="variant">
      <vt:variant>
        <vt:i4>2359371</vt:i4>
      </vt:variant>
      <vt:variant>
        <vt:i4>0</vt:i4>
      </vt:variant>
      <vt:variant>
        <vt:i4>0</vt:i4>
      </vt:variant>
      <vt:variant>
        <vt:i4>5</vt:i4>
      </vt:variant>
      <vt:variant>
        <vt:lpwstr>mailto:iod@um.kielce.pl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edurlik</dc:creator>
  <cp:lastModifiedBy>DPS Malska</cp:lastModifiedBy>
  <cp:revision>27</cp:revision>
  <cp:lastPrinted>2021-04-19T12:17:00Z</cp:lastPrinted>
  <dcterms:created xsi:type="dcterms:W3CDTF">2026-05-14T19:03:00Z</dcterms:created>
  <dcterms:modified xsi:type="dcterms:W3CDTF">2026-05-15T06:27:00Z</dcterms:modified>
</cp:coreProperties>
</file>